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71916C" w14:textId="77777777" w:rsidR="00C84135" w:rsidRDefault="00D16655" w:rsidP="00D16655">
      <w:pPr>
        <w:widowControl w:val="0"/>
        <w:autoSpaceDE w:val="0"/>
        <w:autoSpaceDN w:val="0"/>
        <w:spacing w:after="0" w:line="240" w:lineRule="auto"/>
        <w:jc w:val="center"/>
        <w:rPr>
          <w:rFonts w:ascii="Times New Roman" w:eastAsia="Times New Roman" w:hAnsi="Times New Roman" w:cs="Times New Roman"/>
          <w:b/>
          <w:sz w:val="24"/>
          <w:szCs w:val="24"/>
        </w:rPr>
      </w:pPr>
      <w:bookmarkStart w:id="0" w:name="_Hlk169960466"/>
      <w:bookmarkStart w:id="1" w:name="_Toc143907201"/>
      <w:bookmarkStart w:id="2" w:name="_Hlk199497163"/>
      <w:r>
        <w:rPr>
          <w:rFonts w:ascii="Times New Roman" w:eastAsia="Times New Roman" w:hAnsi="Times New Roman" w:cs="Times New Roman"/>
          <w:b/>
          <w:sz w:val="24"/>
          <w:szCs w:val="24"/>
        </w:rPr>
        <w:t>Государственное бюджетное общеобразовательное учреждение «Комплексный реабилитационно-образовательный центр для детей с нарушениями слуха и зрения»</w:t>
      </w:r>
    </w:p>
    <w:p w14:paraId="12E4A55E" w14:textId="77777777" w:rsidR="00D16655" w:rsidRDefault="00D16655" w:rsidP="00D16655">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г. Владикавказ</w:t>
      </w:r>
    </w:p>
    <w:p w14:paraId="68A8C569" w14:textId="77777777" w:rsidR="00D16655" w:rsidRDefault="00D16655" w:rsidP="00D16655">
      <w:pPr>
        <w:spacing w:line="240" w:lineRule="auto"/>
        <w:jc w:val="center"/>
        <w:rPr>
          <w:rFonts w:ascii="Times New Roman" w:eastAsia="Calibri" w:hAnsi="Times New Roman" w:cs="Times New Roman"/>
          <w:b/>
          <w:noProof/>
          <w:sz w:val="24"/>
          <w:szCs w:val="24"/>
        </w:rPr>
      </w:pPr>
    </w:p>
    <w:p w14:paraId="72BF6C7A" w14:textId="23F00BBB" w:rsidR="00E97F98" w:rsidRDefault="00E97F98" w:rsidP="00E97F98">
      <w:pPr>
        <w:spacing w:after="0" w:line="360" w:lineRule="auto"/>
        <w:jc w:val="center"/>
        <w:rPr>
          <w:rFonts w:ascii="Times New Roman" w:eastAsia="Times New Roman" w:hAnsi="Times New Roman" w:cs="Times New Roman"/>
          <w:b/>
          <w:bCs/>
          <w:noProof/>
          <w:color w:val="000000"/>
          <w:sz w:val="24"/>
          <w:szCs w:val="24"/>
          <w:lang w:eastAsia="ru-RU"/>
        </w:rPr>
      </w:pPr>
    </w:p>
    <w:p w14:paraId="6E9FD7DA" w14:textId="7A03D5C3" w:rsidR="002E5726" w:rsidRDefault="002E5726" w:rsidP="00E97F98">
      <w:pPr>
        <w:spacing w:after="0" w:line="360" w:lineRule="auto"/>
        <w:jc w:val="center"/>
        <w:rPr>
          <w:rFonts w:ascii="Times New Roman" w:eastAsia="Calibri" w:hAnsi="Times New Roman" w:cs="Times New Roman"/>
          <w:noProof/>
          <w:color w:val="000000"/>
          <w:sz w:val="28"/>
          <w:szCs w:val="28"/>
          <w:lang w:eastAsia="ru-RU"/>
        </w:rPr>
      </w:pPr>
      <w:r>
        <w:rPr>
          <w:noProof/>
        </w:rPr>
        <w:drawing>
          <wp:inline distT="0" distB="0" distL="0" distR="0" wp14:anchorId="002C878A" wp14:editId="229099B5">
            <wp:extent cx="6210935" cy="1847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210935" cy="1847850"/>
                    </a:xfrm>
                    <a:prstGeom prst="rect">
                      <a:avLst/>
                    </a:prstGeom>
                  </pic:spPr>
                </pic:pic>
              </a:graphicData>
            </a:graphic>
          </wp:inline>
        </w:drawing>
      </w:r>
    </w:p>
    <w:p w14:paraId="34B18679" w14:textId="2065824F" w:rsidR="00E97F98" w:rsidRDefault="00E97F98" w:rsidP="00E97F98">
      <w:pPr>
        <w:spacing w:line="254" w:lineRule="auto"/>
        <w:jc w:val="right"/>
        <w:rPr>
          <w:rFonts w:ascii="Times New Roman" w:eastAsia="Calibri" w:hAnsi="Times New Roman" w:cs="Times New Roman"/>
          <w:b/>
          <w:noProof/>
          <w:sz w:val="28"/>
          <w:szCs w:val="28"/>
        </w:rPr>
      </w:pPr>
    </w:p>
    <w:p w14:paraId="7144C419" w14:textId="77777777" w:rsidR="002E5726" w:rsidRDefault="002E5726" w:rsidP="00E97F98">
      <w:pPr>
        <w:spacing w:line="254" w:lineRule="auto"/>
        <w:jc w:val="right"/>
        <w:rPr>
          <w:rFonts w:ascii="Times New Roman" w:eastAsia="Calibri" w:hAnsi="Times New Roman" w:cs="Times New Roman"/>
          <w:b/>
          <w:noProof/>
          <w:sz w:val="28"/>
          <w:szCs w:val="28"/>
        </w:rPr>
      </w:pPr>
    </w:p>
    <w:p w14:paraId="19809711" w14:textId="77777777" w:rsidR="00E97F98" w:rsidRDefault="00E97F98" w:rsidP="00E97F98">
      <w:pPr>
        <w:shd w:val="clear" w:color="auto" w:fill="FFFFFF"/>
        <w:spacing w:after="0" w:line="240" w:lineRule="auto"/>
        <w:rPr>
          <w:rFonts w:ascii="Times New Roman" w:eastAsia="Times New Roman" w:hAnsi="Times New Roman" w:cs="Times New Roman"/>
          <w:noProof/>
          <w:color w:val="000000"/>
          <w:sz w:val="24"/>
          <w:szCs w:val="24"/>
          <w:lang w:eastAsia="ru-RU"/>
        </w:rPr>
      </w:pPr>
    </w:p>
    <w:p w14:paraId="7530291C" w14:textId="77777777" w:rsidR="00E97F98" w:rsidRDefault="00E97F98" w:rsidP="00E97F98">
      <w:pPr>
        <w:shd w:val="clear" w:color="auto" w:fill="FFFFFF"/>
        <w:spacing w:after="0" w:line="240" w:lineRule="auto"/>
        <w:ind w:left="2832" w:firstLine="708"/>
        <w:rPr>
          <w:rFonts w:ascii="Times New Roman" w:eastAsia="Times New Roman" w:hAnsi="Times New Roman" w:cs="Times New Roman"/>
          <w:noProof/>
          <w:color w:val="000000"/>
          <w:sz w:val="24"/>
          <w:szCs w:val="24"/>
          <w:lang w:eastAsia="ru-RU"/>
        </w:rPr>
      </w:pPr>
    </w:p>
    <w:p w14:paraId="53A61161" w14:textId="77777777" w:rsidR="00E97F98" w:rsidRDefault="00E97F98" w:rsidP="00E97F98">
      <w:pPr>
        <w:shd w:val="clear" w:color="auto" w:fill="FFFFFF"/>
        <w:spacing w:after="0" w:line="240" w:lineRule="auto"/>
        <w:jc w:val="center"/>
        <w:rPr>
          <w:rFonts w:ascii="Times New Roman" w:eastAsia="Times New Roman" w:hAnsi="Times New Roman" w:cs="Times New Roman"/>
          <w:b/>
          <w:bCs/>
          <w:noProof/>
          <w:color w:val="000000"/>
          <w:sz w:val="36"/>
          <w:szCs w:val="36"/>
          <w:lang w:eastAsia="ru-RU"/>
        </w:rPr>
      </w:pPr>
      <w:r>
        <w:rPr>
          <w:rFonts w:ascii="Times New Roman" w:eastAsia="Times New Roman" w:hAnsi="Times New Roman" w:cs="Times New Roman"/>
          <w:b/>
          <w:bCs/>
          <w:noProof/>
          <w:color w:val="000000"/>
          <w:sz w:val="36"/>
          <w:szCs w:val="36"/>
          <w:lang w:eastAsia="ru-RU"/>
        </w:rPr>
        <w:t>РАБОЧАЯ ПРОГРАММА</w:t>
      </w:r>
    </w:p>
    <w:p w14:paraId="24F599F8" w14:textId="77777777" w:rsidR="00E97F98" w:rsidRDefault="00E97F98" w:rsidP="00E97F98">
      <w:pPr>
        <w:shd w:val="clear" w:color="auto" w:fill="FFFFFF"/>
        <w:spacing w:after="0" w:line="360" w:lineRule="auto"/>
        <w:jc w:val="center"/>
        <w:rPr>
          <w:rFonts w:ascii="Times New Roman" w:eastAsia="Times New Roman" w:hAnsi="Times New Roman" w:cs="Times New Roman"/>
          <w:noProof/>
          <w:color w:val="000000"/>
          <w:sz w:val="36"/>
          <w:szCs w:val="36"/>
          <w:lang w:eastAsia="ru-RU"/>
        </w:rPr>
      </w:pPr>
    </w:p>
    <w:p w14:paraId="7D208FDD" w14:textId="77777777" w:rsidR="00E97F98" w:rsidRDefault="00E97F98" w:rsidP="00E97F98">
      <w:pPr>
        <w:shd w:val="clear" w:color="auto" w:fill="FFFFFF"/>
        <w:spacing w:after="0" w:line="360" w:lineRule="auto"/>
        <w:jc w:val="center"/>
        <w:rPr>
          <w:rFonts w:ascii="Times New Roman" w:eastAsia="Times New Roman" w:hAnsi="Times New Roman" w:cs="Times New Roman"/>
          <w:b/>
          <w:noProof/>
          <w:color w:val="000000"/>
          <w:sz w:val="28"/>
          <w:szCs w:val="28"/>
          <w:u w:val="single"/>
          <w:lang w:eastAsia="ru-RU"/>
        </w:rPr>
      </w:pPr>
      <w:r>
        <w:rPr>
          <w:rFonts w:ascii="Times New Roman" w:eastAsia="Times New Roman" w:hAnsi="Times New Roman" w:cs="Times New Roman"/>
          <w:b/>
          <w:noProof/>
          <w:color w:val="000000"/>
          <w:sz w:val="28"/>
          <w:szCs w:val="28"/>
          <w:lang w:eastAsia="ru-RU"/>
        </w:rPr>
        <w:t xml:space="preserve">Наименование учебного курса: </w:t>
      </w:r>
      <w:r w:rsidR="00BB7943">
        <w:rPr>
          <w:rFonts w:ascii="Times New Roman" w:eastAsia="Times New Roman" w:hAnsi="Times New Roman" w:cs="Times New Roman"/>
          <w:b/>
          <w:noProof/>
          <w:color w:val="000000"/>
          <w:sz w:val="28"/>
          <w:szCs w:val="28"/>
          <w:lang w:eastAsia="ru-RU"/>
        </w:rPr>
        <w:t>труд (технология)</w:t>
      </w:r>
    </w:p>
    <w:p w14:paraId="653C0A24" w14:textId="77777777" w:rsidR="00E97F98" w:rsidRDefault="00E97F98" w:rsidP="00E97F98">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 xml:space="preserve">Класс: </w:t>
      </w:r>
      <w:r w:rsidR="00A95D36">
        <w:rPr>
          <w:rFonts w:ascii="Times New Roman" w:eastAsia="Times New Roman" w:hAnsi="Times New Roman" w:cs="Times New Roman"/>
          <w:b/>
          <w:noProof/>
          <w:color w:val="000000"/>
          <w:sz w:val="28"/>
          <w:szCs w:val="28"/>
          <w:lang w:eastAsia="ru-RU"/>
        </w:rPr>
        <w:t>5</w:t>
      </w:r>
    </w:p>
    <w:p w14:paraId="4B5E06D5" w14:textId="77777777" w:rsidR="00E97F98" w:rsidRDefault="00E97F98" w:rsidP="00E97F98">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Вариант:</w:t>
      </w:r>
      <w:r w:rsidR="00532ABE">
        <w:rPr>
          <w:rFonts w:ascii="Times New Roman" w:eastAsia="Times New Roman" w:hAnsi="Times New Roman" w:cs="Times New Roman"/>
          <w:b/>
          <w:noProof/>
          <w:color w:val="000000"/>
          <w:sz w:val="28"/>
          <w:szCs w:val="28"/>
          <w:lang w:eastAsia="ru-RU"/>
        </w:rPr>
        <w:t xml:space="preserve"> 4.3</w:t>
      </w:r>
    </w:p>
    <w:p w14:paraId="7138E79A" w14:textId="77777777" w:rsidR="00E97F98" w:rsidRDefault="00E97F98" w:rsidP="00E97F98">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 xml:space="preserve">Уровень образования: </w:t>
      </w:r>
      <w:r w:rsidR="00532ABE">
        <w:rPr>
          <w:rFonts w:ascii="Times New Roman" w:eastAsia="Times New Roman" w:hAnsi="Times New Roman" w:cs="Times New Roman"/>
          <w:b/>
          <w:noProof/>
          <w:color w:val="000000"/>
          <w:sz w:val="28"/>
          <w:szCs w:val="28"/>
          <w:lang w:eastAsia="ru-RU"/>
        </w:rPr>
        <w:t xml:space="preserve">НОО </w:t>
      </w:r>
    </w:p>
    <w:p w14:paraId="2F19F110" w14:textId="77777777" w:rsidR="00E97F98" w:rsidRDefault="00E97F98" w:rsidP="00E97F98">
      <w:pPr>
        <w:shd w:val="clear" w:color="auto" w:fill="FFFFFF"/>
        <w:spacing w:after="0" w:line="360" w:lineRule="auto"/>
        <w:jc w:val="center"/>
        <w:rPr>
          <w:rFonts w:ascii="Times New Roman" w:eastAsia="Times New Roman" w:hAnsi="Times New Roman" w:cs="Times New Roman"/>
          <w:bCs/>
          <w:noProof/>
          <w:color w:val="000000"/>
          <w:sz w:val="28"/>
          <w:szCs w:val="28"/>
          <w:lang w:eastAsia="ru-RU"/>
        </w:rPr>
      </w:pPr>
      <w:r>
        <w:rPr>
          <w:rFonts w:ascii="Times New Roman" w:eastAsia="Times New Roman" w:hAnsi="Times New Roman" w:cs="Times New Roman"/>
          <w:b/>
          <w:bCs/>
          <w:noProof/>
          <w:color w:val="000000"/>
          <w:sz w:val="28"/>
          <w:szCs w:val="28"/>
          <w:lang w:eastAsia="ru-RU"/>
        </w:rPr>
        <w:t>Срок реализации программы: 2025-2026 учебный год</w:t>
      </w:r>
    </w:p>
    <w:p w14:paraId="1141BEDE" w14:textId="77777777" w:rsidR="00E97F98" w:rsidRDefault="00E97F98" w:rsidP="00E97F98">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bookmarkEnd w:id="0"/>
    <w:p w14:paraId="22440C23" w14:textId="77777777" w:rsidR="00E97F98" w:rsidRDefault="00E97F98" w:rsidP="00E97F98">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p w14:paraId="27926B1D" w14:textId="77777777" w:rsidR="00E97F98" w:rsidRDefault="00E97F98" w:rsidP="00E97F98">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p w14:paraId="37240D8E" w14:textId="77777777" w:rsidR="00E97F98" w:rsidRDefault="00E97F98" w:rsidP="00E97F98">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p w14:paraId="7D28C824" w14:textId="77777777" w:rsidR="00E97F98" w:rsidRDefault="00E97F98" w:rsidP="00E97F98">
      <w:pPr>
        <w:shd w:val="clear" w:color="auto" w:fill="FFFFFF"/>
        <w:spacing w:after="171" w:line="240" w:lineRule="auto"/>
        <w:jc w:val="center"/>
        <w:rPr>
          <w:rFonts w:ascii="Times New Roman" w:eastAsia="Times New Roman" w:hAnsi="Times New Roman" w:cs="Times New Roman"/>
          <w:bCs/>
          <w:noProof/>
          <w:color w:val="000000"/>
          <w:sz w:val="32"/>
          <w:szCs w:val="32"/>
          <w:lang w:eastAsia="ru-RU"/>
        </w:rPr>
      </w:pPr>
    </w:p>
    <w:p w14:paraId="2092F8D4" w14:textId="77777777" w:rsidR="00E97F98" w:rsidRDefault="00E97F98" w:rsidP="00E97F98">
      <w:pPr>
        <w:shd w:val="clear" w:color="auto" w:fill="FFFFFF"/>
        <w:spacing w:after="171" w:line="240" w:lineRule="auto"/>
        <w:rPr>
          <w:rFonts w:ascii="Times New Roman" w:eastAsia="Times New Roman" w:hAnsi="Times New Roman" w:cs="Times New Roman"/>
          <w:bCs/>
          <w:noProof/>
          <w:color w:val="000000"/>
          <w:sz w:val="32"/>
          <w:szCs w:val="32"/>
          <w:lang w:eastAsia="ru-RU"/>
        </w:rPr>
      </w:pPr>
    </w:p>
    <w:p w14:paraId="41609849" w14:textId="77777777" w:rsidR="00E97F98" w:rsidRDefault="00E97F98" w:rsidP="00E97F98">
      <w:pPr>
        <w:shd w:val="clear" w:color="auto" w:fill="FFFFFF"/>
        <w:spacing w:after="0" w:line="360" w:lineRule="auto"/>
        <w:rPr>
          <w:rFonts w:ascii="Times New Roman" w:eastAsia="Times New Roman" w:hAnsi="Times New Roman" w:cs="Times New Roman"/>
          <w:bCs/>
          <w:noProof/>
          <w:color w:val="000000"/>
          <w:sz w:val="32"/>
          <w:szCs w:val="32"/>
          <w:lang w:eastAsia="ru-RU"/>
        </w:rPr>
      </w:pPr>
    </w:p>
    <w:p w14:paraId="31BEF5FF" w14:textId="77777777" w:rsidR="00E97F98" w:rsidRDefault="00E97F98" w:rsidP="005945D1">
      <w:pPr>
        <w:widowControl w:val="0"/>
        <w:autoSpaceDE w:val="0"/>
        <w:autoSpaceDN w:val="0"/>
        <w:spacing w:after="0" w:line="36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Рабочую программу составила: </w:t>
      </w:r>
      <w:proofErr w:type="spellStart"/>
      <w:r w:rsidR="00C84135">
        <w:rPr>
          <w:rFonts w:ascii="Times New Roman" w:eastAsia="Times New Roman" w:hAnsi="Times New Roman" w:cs="Times New Roman"/>
          <w:sz w:val="28"/>
          <w:szCs w:val="28"/>
          <w:lang w:eastAsia="ru-RU"/>
        </w:rPr>
        <w:t>Чуриева</w:t>
      </w:r>
      <w:proofErr w:type="spellEnd"/>
      <w:r w:rsidR="00C84135">
        <w:rPr>
          <w:rFonts w:ascii="Times New Roman" w:eastAsia="Times New Roman" w:hAnsi="Times New Roman" w:cs="Times New Roman"/>
          <w:sz w:val="28"/>
          <w:szCs w:val="28"/>
          <w:lang w:eastAsia="ru-RU"/>
        </w:rPr>
        <w:t xml:space="preserve"> В.Н.</w:t>
      </w:r>
      <w:r>
        <w:rPr>
          <w:rFonts w:ascii="Times New Roman" w:eastAsia="Times New Roman" w:hAnsi="Times New Roman" w:cs="Times New Roman"/>
          <w:sz w:val="28"/>
          <w:szCs w:val="28"/>
          <w:lang w:eastAsia="ru-RU"/>
        </w:rPr>
        <w:t xml:space="preserve">                                </w:t>
      </w:r>
    </w:p>
    <w:p w14:paraId="05F00A70" w14:textId="77777777" w:rsidR="00E97F98" w:rsidRDefault="00E97F98" w:rsidP="005945D1">
      <w:pPr>
        <w:widowControl w:val="0"/>
        <w:tabs>
          <w:tab w:val="left" w:pos="8789"/>
        </w:tabs>
        <w:autoSpaceDE w:val="0"/>
        <w:autoSpaceDN w:val="0"/>
        <w:spacing w:after="0" w:line="360" w:lineRule="auto"/>
        <w:ind w:firstLine="709"/>
        <w:outlineLvl w:val="2"/>
        <w:rPr>
          <w:rFonts w:ascii="NewtonCSanPin" w:eastAsia="NewtonCSanPin" w:hAnsi="NewtonCSanPin" w:cs="NewtonCSanPin"/>
          <w:bCs/>
          <w:noProof/>
          <w:sz w:val="28"/>
          <w:szCs w:val="28"/>
          <w:lang w:eastAsia="ru-RU"/>
        </w:rPr>
      </w:pPr>
      <w:r>
        <w:rPr>
          <w:rFonts w:ascii="NewtonCSanPin" w:eastAsia="NewtonCSanPin" w:hAnsi="NewtonCSanPin" w:cs="NewtonCSanPin"/>
          <w:bCs/>
          <w:noProof/>
          <w:sz w:val="28"/>
          <w:szCs w:val="28"/>
          <w:lang w:eastAsia="ru-RU"/>
        </w:rPr>
        <w:t xml:space="preserve">Квалификационная категория: </w:t>
      </w:r>
      <w:r w:rsidR="00C84135">
        <w:rPr>
          <w:rFonts w:ascii="NewtonCSanPin" w:eastAsia="NewtonCSanPin" w:hAnsi="NewtonCSanPin" w:cs="NewtonCSanPin"/>
          <w:bCs/>
          <w:noProof/>
          <w:sz w:val="28"/>
          <w:szCs w:val="28"/>
          <w:lang w:eastAsia="ru-RU"/>
        </w:rPr>
        <w:t>высшая</w:t>
      </w:r>
    </w:p>
    <w:p w14:paraId="64CD1326" w14:textId="77777777" w:rsidR="00D16655" w:rsidRDefault="00D16655" w:rsidP="005945D1">
      <w:pPr>
        <w:widowControl w:val="0"/>
        <w:tabs>
          <w:tab w:val="left" w:pos="8789"/>
        </w:tabs>
        <w:autoSpaceDE w:val="0"/>
        <w:autoSpaceDN w:val="0"/>
        <w:spacing w:after="0" w:line="360" w:lineRule="auto"/>
        <w:ind w:firstLine="709"/>
        <w:outlineLvl w:val="2"/>
        <w:rPr>
          <w:rFonts w:ascii="NewtonCSanPin" w:eastAsia="NewtonCSanPin" w:hAnsi="NewtonCSanPin" w:cs="NewtonCSanPin"/>
          <w:bCs/>
          <w:noProof/>
          <w:sz w:val="28"/>
          <w:szCs w:val="28"/>
          <w:lang w:eastAsia="ru-RU"/>
        </w:rPr>
      </w:pPr>
    </w:p>
    <w:p w14:paraId="2A6475F1" w14:textId="77777777" w:rsidR="00E97F98" w:rsidRPr="00E97F98" w:rsidRDefault="00E97F98" w:rsidP="00E97F98">
      <w:pPr>
        <w:spacing w:line="256" w:lineRule="auto"/>
        <w:contextualSpacing/>
        <w:jc w:val="both"/>
        <w:outlineLvl w:val="0"/>
        <w:rPr>
          <w:rFonts w:ascii="Times New Roman" w:hAnsi="Times New Roman" w:cs="Times New Roman"/>
          <w:b/>
          <w:bCs/>
          <w:kern w:val="2"/>
          <w:sz w:val="24"/>
          <w:szCs w:val="24"/>
        </w:rPr>
      </w:pPr>
    </w:p>
    <w:p w14:paraId="6B0D6FEC" w14:textId="77777777" w:rsidR="00F22AE0" w:rsidRPr="00F22AE0" w:rsidRDefault="00F22AE0" w:rsidP="005945D1">
      <w:pPr>
        <w:spacing w:line="256" w:lineRule="auto"/>
        <w:ind w:left="1080" w:hanging="87"/>
        <w:contextualSpacing/>
        <w:jc w:val="both"/>
        <w:outlineLvl w:val="0"/>
        <w:rPr>
          <w:rFonts w:ascii="Times New Roman" w:hAnsi="Times New Roman" w:cs="Times New Roman"/>
          <w:b/>
          <w:bCs/>
          <w:kern w:val="2"/>
          <w:sz w:val="24"/>
          <w:szCs w:val="24"/>
        </w:rPr>
      </w:pPr>
      <w:r w:rsidRPr="00F22AE0">
        <w:rPr>
          <w:rFonts w:ascii="Times New Roman" w:hAnsi="Times New Roman" w:cs="Times New Roman"/>
          <w:b/>
          <w:bCs/>
          <w:kern w:val="2"/>
          <w:sz w:val="24"/>
          <w:szCs w:val="24"/>
          <w:lang w:val="en-US"/>
        </w:rPr>
        <w:t>I</w:t>
      </w:r>
      <w:r w:rsidRPr="00F22AE0">
        <w:rPr>
          <w:rFonts w:ascii="Times New Roman" w:hAnsi="Times New Roman" w:cs="Times New Roman"/>
          <w:b/>
          <w:bCs/>
          <w:kern w:val="2"/>
          <w:sz w:val="24"/>
          <w:szCs w:val="24"/>
        </w:rPr>
        <w:t>. ПОЯСНИТЕЛЬНАЯ ЗАПИСКА</w:t>
      </w:r>
      <w:bookmarkEnd w:id="1"/>
    </w:p>
    <w:p w14:paraId="7D8B949C" w14:textId="77777777" w:rsidR="00F22AE0" w:rsidRPr="00F22AE0" w:rsidRDefault="00F22AE0" w:rsidP="00F22AE0">
      <w:pPr>
        <w:spacing w:line="256" w:lineRule="auto"/>
        <w:ind w:left="1080" w:hanging="720"/>
        <w:contextualSpacing/>
        <w:jc w:val="both"/>
        <w:outlineLvl w:val="0"/>
        <w:rPr>
          <w:rFonts w:ascii="Times New Roman" w:hAnsi="Times New Roman" w:cs="Times New Roman"/>
          <w:b/>
          <w:bCs/>
          <w:kern w:val="2"/>
          <w:sz w:val="24"/>
          <w:szCs w:val="24"/>
        </w:rPr>
      </w:pPr>
    </w:p>
    <w:p w14:paraId="6ED129D1" w14:textId="77777777" w:rsidR="00E97F98" w:rsidRPr="00E97F98" w:rsidRDefault="00E97F98" w:rsidP="003B73CB">
      <w:pPr>
        <w:pStyle w:val="a5"/>
        <w:spacing w:before="139" w:line="357" w:lineRule="auto"/>
        <w:ind w:left="0" w:right="150"/>
      </w:pPr>
      <w:r w:rsidRPr="00E97F98">
        <w:t>Нормативно правовой и документальной основой рабочей программы являются следующиедокументы:</w:t>
      </w:r>
    </w:p>
    <w:p w14:paraId="693E2E96" w14:textId="77777777" w:rsidR="00E97F98" w:rsidRPr="00E97F98" w:rsidRDefault="00E97F98" w:rsidP="003B73CB">
      <w:pPr>
        <w:pStyle w:val="a3"/>
        <w:widowControl w:val="0"/>
        <w:numPr>
          <w:ilvl w:val="0"/>
          <w:numId w:val="1"/>
        </w:numPr>
        <w:tabs>
          <w:tab w:val="left" w:pos="861"/>
        </w:tabs>
        <w:autoSpaceDE w:val="0"/>
        <w:autoSpaceDN w:val="0"/>
        <w:spacing w:before="1" w:after="0" w:line="352" w:lineRule="auto"/>
        <w:ind w:left="0" w:right="142" w:firstLine="0"/>
        <w:contextualSpacing w:val="0"/>
        <w:jc w:val="both"/>
        <w:rPr>
          <w:rFonts w:ascii="Times New Roman" w:hAnsi="Times New Roman" w:cs="Times New Roman"/>
          <w:sz w:val="24"/>
          <w:szCs w:val="24"/>
        </w:rPr>
      </w:pPr>
      <w:r w:rsidRPr="00E97F98">
        <w:rPr>
          <w:rFonts w:ascii="Times New Roman" w:hAnsi="Times New Roman" w:cs="Times New Roman"/>
          <w:sz w:val="24"/>
          <w:szCs w:val="24"/>
        </w:rPr>
        <w:t>Федеральный закон Российской Федерации «Об образовании в Российской Федерации» от 29.12.2012 № 273-ФЗ (ред. от 03.07.2016г.);</w:t>
      </w:r>
    </w:p>
    <w:p w14:paraId="118E0D7B" w14:textId="77777777" w:rsidR="00E97F98" w:rsidRPr="00E97F98" w:rsidRDefault="00E97F98" w:rsidP="003B73CB">
      <w:pPr>
        <w:pStyle w:val="a3"/>
        <w:widowControl w:val="0"/>
        <w:numPr>
          <w:ilvl w:val="0"/>
          <w:numId w:val="1"/>
        </w:numPr>
        <w:tabs>
          <w:tab w:val="left" w:pos="861"/>
        </w:tabs>
        <w:autoSpaceDE w:val="0"/>
        <w:autoSpaceDN w:val="0"/>
        <w:spacing w:before="7" w:after="0" w:line="360" w:lineRule="auto"/>
        <w:ind w:left="0" w:right="138" w:firstLine="0"/>
        <w:contextualSpacing w:val="0"/>
        <w:jc w:val="both"/>
        <w:rPr>
          <w:rFonts w:ascii="Times New Roman" w:hAnsi="Times New Roman" w:cs="Times New Roman"/>
          <w:sz w:val="24"/>
          <w:szCs w:val="24"/>
        </w:rPr>
      </w:pPr>
      <w:r w:rsidRPr="00E97F98">
        <w:rPr>
          <w:rFonts w:ascii="Times New Roman" w:hAnsi="Times New Roman" w:cs="Times New Roman"/>
          <w:sz w:val="24"/>
          <w:szCs w:val="24"/>
        </w:rPr>
        <w:t>Федеральный государственный образовательный стандарт начального общего образования для обучающихся с ОВЗ, утвержденного Приказом Министерства образования и науки РФ от 19.12.2014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11A7EB1F" w14:textId="77777777" w:rsidR="00E97F98" w:rsidRPr="00E97F98" w:rsidRDefault="00E97F98" w:rsidP="003B73CB">
      <w:pPr>
        <w:pStyle w:val="a3"/>
        <w:widowControl w:val="0"/>
        <w:numPr>
          <w:ilvl w:val="0"/>
          <w:numId w:val="1"/>
        </w:numPr>
        <w:tabs>
          <w:tab w:val="left" w:pos="861"/>
        </w:tabs>
        <w:autoSpaceDE w:val="0"/>
        <w:autoSpaceDN w:val="0"/>
        <w:spacing w:after="0" w:line="357" w:lineRule="auto"/>
        <w:ind w:left="0" w:right="144" w:firstLine="0"/>
        <w:contextualSpacing w:val="0"/>
        <w:jc w:val="both"/>
        <w:rPr>
          <w:rFonts w:ascii="Times New Roman" w:hAnsi="Times New Roman" w:cs="Times New Roman"/>
          <w:sz w:val="24"/>
          <w:szCs w:val="24"/>
        </w:rPr>
      </w:pPr>
      <w:r w:rsidRPr="00E97F98">
        <w:rPr>
          <w:rFonts w:ascii="Times New Roman" w:hAnsi="Times New Roman" w:cs="Times New Roman"/>
          <w:sz w:val="24"/>
          <w:szCs w:val="24"/>
        </w:rPr>
        <w:t>Федеральная адаптированная образовательная программа начального общего образования для обучающихся с ограниченными возможностями здоровья (утверждена приказом Минпросвещения России от 24 ноября 2022 г. № 1024);</w:t>
      </w:r>
    </w:p>
    <w:p w14:paraId="71F3CA04" w14:textId="77777777" w:rsidR="00E97F98" w:rsidRPr="00E97F98" w:rsidRDefault="00E97F98" w:rsidP="003B73CB">
      <w:pPr>
        <w:pStyle w:val="a3"/>
        <w:widowControl w:val="0"/>
        <w:numPr>
          <w:ilvl w:val="0"/>
          <w:numId w:val="1"/>
        </w:numPr>
        <w:tabs>
          <w:tab w:val="left" w:pos="920"/>
        </w:tabs>
        <w:autoSpaceDE w:val="0"/>
        <w:autoSpaceDN w:val="0"/>
        <w:spacing w:after="0" w:line="289" w:lineRule="exact"/>
        <w:ind w:left="0" w:firstLine="0"/>
        <w:contextualSpacing w:val="0"/>
        <w:jc w:val="both"/>
        <w:rPr>
          <w:rFonts w:ascii="Times New Roman" w:hAnsi="Times New Roman" w:cs="Times New Roman"/>
          <w:sz w:val="24"/>
          <w:szCs w:val="24"/>
        </w:rPr>
      </w:pPr>
      <w:r w:rsidRPr="00E97F98">
        <w:rPr>
          <w:rFonts w:ascii="Times New Roman" w:hAnsi="Times New Roman" w:cs="Times New Roman"/>
          <w:sz w:val="24"/>
          <w:szCs w:val="24"/>
        </w:rPr>
        <w:t>Приказ</w:t>
      </w:r>
      <w:r w:rsidR="005945D1">
        <w:rPr>
          <w:rFonts w:ascii="Times New Roman" w:hAnsi="Times New Roman" w:cs="Times New Roman"/>
          <w:sz w:val="24"/>
          <w:szCs w:val="24"/>
        </w:rPr>
        <w:t xml:space="preserve"> </w:t>
      </w:r>
      <w:r w:rsidRPr="00E97F98">
        <w:rPr>
          <w:rFonts w:ascii="Times New Roman" w:hAnsi="Times New Roman" w:cs="Times New Roman"/>
          <w:sz w:val="24"/>
          <w:szCs w:val="24"/>
        </w:rPr>
        <w:t>Министерства</w:t>
      </w:r>
      <w:r w:rsidR="005945D1">
        <w:rPr>
          <w:rFonts w:ascii="Times New Roman" w:hAnsi="Times New Roman" w:cs="Times New Roman"/>
          <w:sz w:val="24"/>
          <w:szCs w:val="24"/>
        </w:rPr>
        <w:t xml:space="preserve"> </w:t>
      </w:r>
      <w:r w:rsidRPr="00E97F98">
        <w:rPr>
          <w:rFonts w:ascii="Times New Roman" w:hAnsi="Times New Roman" w:cs="Times New Roman"/>
          <w:sz w:val="24"/>
          <w:szCs w:val="24"/>
        </w:rPr>
        <w:t>просвещения</w:t>
      </w:r>
      <w:r w:rsidR="005945D1">
        <w:rPr>
          <w:rFonts w:ascii="Times New Roman" w:hAnsi="Times New Roman" w:cs="Times New Roman"/>
          <w:sz w:val="24"/>
          <w:szCs w:val="24"/>
        </w:rPr>
        <w:t xml:space="preserve"> </w:t>
      </w:r>
      <w:r w:rsidRPr="00E97F98">
        <w:rPr>
          <w:rFonts w:ascii="Times New Roman" w:hAnsi="Times New Roman" w:cs="Times New Roman"/>
          <w:sz w:val="24"/>
          <w:szCs w:val="24"/>
        </w:rPr>
        <w:t>Российской</w:t>
      </w:r>
      <w:r w:rsidR="005945D1">
        <w:rPr>
          <w:rFonts w:ascii="Times New Roman" w:hAnsi="Times New Roman" w:cs="Times New Roman"/>
          <w:sz w:val="24"/>
          <w:szCs w:val="24"/>
        </w:rPr>
        <w:t xml:space="preserve"> </w:t>
      </w:r>
      <w:r w:rsidRPr="00E97F98">
        <w:rPr>
          <w:rFonts w:ascii="Times New Roman" w:hAnsi="Times New Roman" w:cs="Times New Roman"/>
          <w:sz w:val="24"/>
          <w:szCs w:val="24"/>
        </w:rPr>
        <w:t>Федерации</w:t>
      </w:r>
      <w:r w:rsidR="005945D1">
        <w:rPr>
          <w:rFonts w:ascii="Times New Roman" w:hAnsi="Times New Roman" w:cs="Times New Roman"/>
          <w:sz w:val="24"/>
          <w:szCs w:val="24"/>
        </w:rPr>
        <w:t xml:space="preserve"> </w:t>
      </w:r>
      <w:r w:rsidRPr="00E97F98">
        <w:rPr>
          <w:rFonts w:ascii="Times New Roman" w:hAnsi="Times New Roman" w:cs="Times New Roman"/>
          <w:sz w:val="24"/>
          <w:szCs w:val="24"/>
        </w:rPr>
        <w:t>от17июля</w:t>
      </w:r>
      <w:r w:rsidR="005945D1">
        <w:rPr>
          <w:rFonts w:ascii="Times New Roman" w:hAnsi="Times New Roman" w:cs="Times New Roman"/>
          <w:sz w:val="24"/>
          <w:szCs w:val="24"/>
        </w:rPr>
        <w:t xml:space="preserve"> </w:t>
      </w:r>
      <w:r w:rsidRPr="00E97F98">
        <w:rPr>
          <w:rFonts w:ascii="Times New Roman" w:hAnsi="Times New Roman" w:cs="Times New Roman"/>
          <w:sz w:val="24"/>
          <w:szCs w:val="24"/>
        </w:rPr>
        <w:t>2024г.</w:t>
      </w:r>
      <w:r w:rsidR="005945D1">
        <w:rPr>
          <w:rFonts w:ascii="Times New Roman" w:hAnsi="Times New Roman" w:cs="Times New Roman"/>
          <w:sz w:val="24"/>
          <w:szCs w:val="24"/>
        </w:rPr>
        <w:t xml:space="preserve"> </w:t>
      </w:r>
      <w:r w:rsidRPr="00E97F98">
        <w:rPr>
          <w:rFonts w:ascii="Times New Roman" w:hAnsi="Times New Roman" w:cs="Times New Roman"/>
          <w:spacing w:val="-10"/>
          <w:sz w:val="24"/>
          <w:szCs w:val="24"/>
        </w:rPr>
        <w:t>№</w:t>
      </w:r>
    </w:p>
    <w:p w14:paraId="3099FFC7" w14:textId="77777777" w:rsidR="00E97F98" w:rsidRPr="00E97F98" w:rsidRDefault="00E97F98" w:rsidP="003B73CB">
      <w:pPr>
        <w:pStyle w:val="a5"/>
        <w:spacing w:before="137" w:line="360" w:lineRule="auto"/>
        <w:ind w:left="0" w:right="145"/>
      </w:pPr>
      <w:r w:rsidRPr="00E97F98">
        <w:t>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 (Зарегистрирован в Минюсте России 15 августа 2024 г., регистрационный № 79163);</w:t>
      </w:r>
    </w:p>
    <w:p w14:paraId="1EF646BE" w14:textId="77777777" w:rsidR="00E97F98" w:rsidRPr="00E97F98" w:rsidRDefault="00996F76" w:rsidP="003B73CB">
      <w:pPr>
        <w:pStyle w:val="a3"/>
        <w:widowControl w:val="0"/>
        <w:numPr>
          <w:ilvl w:val="0"/>
          <w:numId w:val="1"/>
        </w:numPr>
        <w:tabs>
          <w:tab w:val="left" w:pos="861"/>
        </w:tabs>
        <w:autoSpaceDE w:val="0"/>
        <w:autoSpaceDN w:val="0"/>
        <w:spacing w:after="0" w:line="352" w:lineRule="auto"/>
        <w:ind w:left="0" w:right="145" w:firstLine="0"/>
        <w:contextualSpacing w:val="0"/>
        <w:jc w:val="both"/>
        <w:rPr>
          <w:rFonts w:ascii="Times New Roman" w:hAnsi="Times New Roman" w:cs="Times New Roman"/>
          <w:sz w:val="24"/>
          <w:szCs w:val="24"/>
        </w:rPr>
      </w:pPr>
      <w:r>
        <w:rPr>
          <w:rFonts w:ascii="Times New Roman" w:hAnsi="Times New Roman" w:cs="Times New Roman"/>
          <w:sz w:val="24"/>
          <w:szCs w:val="24"/>
        </w:rPr>
        <w:t>А</w:t>
      </w:r>
      <w:r w:rsidR="00E97F98" w:rsidRPr="00E97F98">
        <w:rPr>
          <w:rFonts w:ascii="Times New Roman" w:hAnsi="Times New Roman" w:cs="Times New Roman"/>
          <w:sz w:val="24"/>
          <w:szCs w:val="24"/>
        </w:rPr>
        <w:t>даптированная осно</w:t>
      </w:r>
      <w:r w:rsidR="00A95D36">
        <w:rPr>
          <w:rFonts w:ascii="Times New Roman" w:hAnsi="Times New Roman" w:cs="Times New Roman"/>
          <w:sz w:val="24"/>
          <w:szCs w:val="24"/>
        </w:rPr>
        <w:t>вная образовательная программа начального общего образования для слабовидящих обучающихся</w:t>
      </w:r>
      <w:r w:rsidR="00E97F98" w:rsidRPr="00E97F98">
        <w:rPr>
          <w:rFonts w:ascii="Times New Roman" w:hAnsi="Times New Roman" w:cs="Times New Roman"/>
          <w:sz w:val="24"/>
          <w:szCs w:val="24"/>
        </w:rPr>
        <w:t xml:space="preserve"> ГБОУ КРОЦ;</w:t>
      </w:r>
    </w:p>
    <w:p w14:paraId="6904AB81" w14:textId="77777777" w:rsidR="00E97F98" w:rsidRPr="00E97F98" w:rsidRDefault="00E97F98" w:rsidP="003B73CB">
      <w:pPr>
        <w:pStyle w:val="a3"/>
        <w:widowControl w:val="0"/>
        <w:numPr>
          <w:ilvl w:val="0"/>
          <w:numId w:val="1"/>
        </w:numPr>
        <w:tabs>
          <w:tab w:val="left" w:pos="861"/>
        </w:tabs>
        <w:autoSpaceDE w:val="0"/>
        <w:autoSpaceDN w:val="0"/>
        <w:spacing w:before="5" w:after="0" w:line="360" w:lineRule="auto"/>
        <w:ind w:left="0" w:right="133" w:firstLine="0"/>
        <w:contextualSpacing w:val="0"/>
        <w:jc w:val="both"/>
        <w:rPr>
          <w:rFonts w:ascii="Times New Roman" w:hAnsi="Times New Roman" w:cs="Times New Roman"/>
          <w:sz w:val="24"/>
          <w:szCs w:val="24"/>
        </w:rPr>
      </w:pPr>
      <w:r w:rsidRPr="00E97F98">
        <w:rPr>
          <w:rFonts w:ascii="Times New Roman" w:hAnsi="Times New Roman" w:cs="Times New Roman"/>
          <w:sz w:val="24"/>
          <w:szCs w:val="24"/>
        </w:rPr>
        <w:t>Приказ Министерства просвещения РФ от 21.09. 2022 г. № 858 "Об утверждении Порядка формирования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среднегообщего образования";</w:t>
      </w:r>
    </w:p>
    <w:p w14:paraId="733474D0" w14:textId="77777777" w:rsidR="00E97F98" w:rsidRPr="00E97F98" w:rsidRDefault="00E97F98" w:rsidP="003B73CB">
      <w:pPr>
        <w:pStyle w:val="a3"/>
        <w:widowControl w:val="0"/>
        <w:numPr>
          <w:ilvl w:val="0"/>
          <w:numId w:val="1"/>
        </w:numPr>
        <w:tabs>
          <w:tab w:val="left" w:pos="860"/>
        </w:tabs>
        <w:autoSpaceDE w:val="0"/>
        <w:autoSpaceDN w:val="0"/>
        <w:spacing w:after="0" w:line="283" w:lineRule="exact"/>
        <w:ind w:left="0" w:firstLine="0"/>
        <w:contextualSpacing w:val="0"/>
        <w:jc w:val="both"/>
        <w:rPr>
          <w:rFonts w:ascii="Times New Roman" w:hAnsi="Times New Roman" w:cs="Times New Roman"/>
          <w:sz w:val="24"/>
          <w:szCs w:val="24"/>
        </w:rPr>
      </w:pPr>
      <w:r w:rsidRPr="00E97F98">
        <w:rPr>
          <w:rFonts w:ascii="Times New Roman" w:hAnsi="Times New Roman" w:cs="Times New Roman"/>
          <w:sz w:val="24"/>
          <w:szCs w:val="24"/>
        </w:rPr>
        <w:t>Постановление</w:t>
      </w:r>
      <w:r w:rsidR="00996F76">
        <w:rPr>
          <w:rFonts w:ascii="Times New Roman" w:hAnsi="Times New Roman" w:cs="Times New Roman"/>
          <w:sz w:val="24"/>
          <w:szCs w:val="24"/>
        </w:rPr>
        <w:t xml:space="preserve"> </w:t>
      </w:r>
      <w:r w:rsidRPr="00E97F98">
        <w:rPr>
          <w:rFonts w:ascii="Times New Roman" w:hAnsi="Times New Roman" w:cs="Times New Roman"/>
          <w:sz w:val="24"/>
          <w:szCs w:val="24"/>
        </w:rPr>
        <w:t>Главного государственного</w:t>
      </w:r>
      <w:r w:rsidR="00996F76">
        <w:rPr>
          <w:rFonts w:ascii="Times New Roman" w:hAnsi="Times New Roman" w:cs="Times New Roman"/>
          <w:sz w:val="24"/>
          <w:szCs w:val="24"/>
        </w:rPr>
        <w:t xml:space="preserve"> </w:t>
      </w:r>
      <w:r w:rsidRPr="00E97F98">
        <w:rPr>
          <w:rFonts w:ascii="Times New Roman" w:hAnsi="Times New Roman" w:cs="Times New Roman"/>
          <w:sz w:val="24"/>
          <w:szCs w:val="24"/>
        </w:rPr>
        <w:t>санитарного врача</w:t>
      </w:r>
      <w:r w:rsidR="00996F76">
        <w:rPr>
          <w:rFonts w:ascii="Times New Roman" w:hAnsi="Times New Roman" w:cs="Times New Roman"/>
          <w:sz w:val="24"/>
          <w:szCs w:val="24"/>
        </w:rPr>
        <w:t xml:space="preserve"> </w:t>
      </w:r>
      <w:r w:rsidRPr="00E97F98">
        <w:rPr>
          <w:rFonts w:ascii="Times New Roman" w:hAnsi="Times New Roman" w:cs="Times New Roman"/>
          <w:sz w:val="24"/>
          <w:szCs w:val="24"/>
        </w:rPr>
        <w:t>России</w:t>
      </w:r>
      <w:r w:rsidR="00996F76">
        <w:rPr>
          <w:rFonts w:ascii="Times New Roman" w:hAnsi="Times New Roman" w:cs="Times New Roman"/>
          <w:sz w:val="24"/>
          <w:szCs w:val="24"/>
        </w:rPr>
        <w:t xml:space="preserve"> </w:t>
      </w:r>
      <w:r w:rsidRPr="00E97F98">
        <w:rPr>
          <w:rFonts w:ascii="Times New Roman" w:hAnsi="Times New Roman" w:cs="Times New Roman"/>
          <w:sz w:val="24"/>
          <w:szCs w:val="24"/>
        </w:rPr>
        <w:t>от</w:t>
      </w:r>
      <w:r w:rsidR="00996F76">
        <w:rPr>
          <w:rFonts w:ascii="Times New Roman" w:hAnsi="Times New Roman" w:cs="Times New Roman"/>
          <w:sz w:val="24"/>
          <w:szCs w:val="24"/>
        </w:rPr>
        <w:t xml:space="preserve"> </w:t>
      </w:r>
      <w:r w:rsidRPr="00E97F98">
        <w:rPr>
          <w:rFonts w:ascii="Times New Roman" w:hAnsi="Times New Roman" w:cs="Times New Roman"/>
          <w:spacing w:val="-2"/>
          <w:sz w:val="24"/>
          <w:szCs w:val="24"/>
        </w:rPr>
        <w:t>28.09.2020</w:t>
      </w:r>
    </w:p>
    <w:p w14:paraId="3E72408E" w14:textId="77777777" w:rsidR="00E97F98" w:rsidRPr="00E97F98" w:rsidRDefault="00E97F98" w:rsidP="003B73CB">
      <w:pPr>
        <w:pStyle w:val="a5"/>
        <w:spacing w:before="143" w:line="360" w:lineRule="auto"/>
        <w:ind w:left="0" w:right="130"/>
      </w:pPr>
      <w:r w:rsidRPr="00E97F98">
        <w:t>№ СП2.4.3648-20 Об</w:t>
      </w:r>
      <w:r w:rsidR="00996F76">
        <w:t xml:space="preserve"> </w:t>
      </w:r>
      <w:r w:rsidRPr="00E97F98">
        <w:t>утверждении санитарных</w:t>
      </w:r>
      <w:r w:rsidR="00996F76">
        <w:t xml:space="preserve"> </w:t>
      </w:r>
      <w:r w:rsidRPr="00E97F98">
        <w:t>правил СП2.4.3648-20 "Санитарно- эпидемиологические требования к организациям воспитания и обучения, отдыха и оздоровления детей и молодежи";</w:t>
      </w:r>
    </w:p>
    <w:p w14:paraId="40235E21" w14:textId="77777777" w:rsidR="00E97F98" w:rsidRPr="00E97F98" w:rsidRDefault="00E97F98" w:rsidP="003B73CB">
      <w:pPr>
        <w:pStyle w:val="a3"/>
        <w:widowControl w:val="0"/>
        <w:numPr>
          <w:ilvl w:val="0"/>
          <w:numId w:val="1"/>
        </w:numPr>
        <w:autoSpaceDE w:val="0"/>
        <w:autoSpaceDN w:val="0"/>
        <w:spacing w:after="0" w:line="290" w:lineRule="exact"/>
        <w:ind w:left="0" w:firstLine="0"/>
        <w:contextualSpacing w:val="0"/>
        <w:jc w:val="both"/>
        <w:rPr>
          <w:rFonts w:ascii="Times New Roman" w:hAnsi="Times New Roman" w:cs="Times New Roman"/>
          <w:sz w:val="24"/>
          <w:szCs w:val="24"/>
        </w:rPr>
      </w:pPr>
      <w:r w:rsidRPr="00E97F98">
        <w:rPr>
          <w:rFonts w:ascii="Times New Roman" w:hAnsi="Times New Roman" w:cs="Times New Roman"/>
          <w:sz w:val="24"/>
          <w:szCs w:val="24"/>
        </w:rPr>
        <w:t>Учебный</w:t>
      </w:r>
      <w:r w:rsidR="00A95D36">
        <w:rPr>
          <w:rFonts w:ascii="Times New Roman" w:hAnsi="Times New Roman" w:cs="Times New Roman"/>
          <w:sz w:val="24"/>
          <w:szCs w:val="24"/>
        </w:rPr>
        <w:t xml:space="preserve"> </w:t>
      </w:r>
      <w:r w:rsidRPr="00E97F98">
        <w:rPr>
          <w:rFonts w:ascii="Times New Roman" w:hAnsi="Times New Roman" w:cs="Times New Roman"/>
          <w:sz w:val="24"/>
          <w:szCs w:val="24"/>
        </w:rPr>
        <w:t>план</w:t>
      </w:r>
      <w:r w:rsidR="00A95D36">
        <w:rPr>
          <w:rFonts w:ascii="Times New Roman" w:hAnsi="Times New Roman" w:cs="Times New Roman"/>
          <w:sz w:val="24"/>
          <w:szCs w:val="24"/>
        </w:rPr>
        <w:t xml:space="preserve"> </w:t>
      </w:r>
      <w:r w:rsidRPr="00E97F98">
        <w:rPr>
          <w:rFonts w:ascii="Times New Roman" w:hAnsi="Times New Roman" w:cs="Times New Roman"/>
          <w:sz w:val="24"/>
          <w:szCs w:val="24"/>
        </w:rPr>
        <w:t>ГБОУ</w:t>
      </w:r>
      <w:r w:rsidR="005945D1">
        <w:rPr>
          <w:rFonts w:ascii="Times New Roman" w:hAnsi="Times New Roman" w:cs="Times New Roman"/>
          <w:sz w:val="24"/>
          <w:szCs w:val="24"/>
        </w:rPr>
        <w:t xml:space="preserve"> </w:t>
      </w:r>
      <w:r w:rsidRPr="00E97F98">
        <w:rPr>
          <w:rFonts w:ascii="Times New Roman" w:hAnsi="Times New Roman" w:cs="Times New Roman"/>
          <w:spacing w:val="-4"/>
          <w:sz w:val="24"/>
          <w:szCs w:val="24"/>
        </w:rPr>
        <w:t>КРОЦ.</w:t>
      </w:r>
    </w:p>
    <w:bookmarkEnd w:id="2"/>
    <w:p w14:paraId="27DEE9F6" w14:textId="77777777" w:rsidR="00E97F98" w:rsidRPr="00E97F98" w:rsidRDefault="00E97F98" w:rsidP="00E97F98">
      <w:pPr>
        <w:pStyle w:val="a5"/>
        <w:ind w:left="0"/>
      </w:pPr>
    </w:p>
    <w:p w14:paraId="2DC25145" w14:textId="77777777" w:rsidR="00E97F98" w:rsidRPr="00E97F98" w:rsidRDefault="00E97F98" w:rsidP="00E97F98">
      <w:pPr>
        <w:pStyle w:val="a5"/>
        <w:spacing w:before="2"/>
        <w:ind w:left="0"/>
      </w:pPr>
    </w:p>
    <w:p w14:paraId="12B481CF" w14:textId="77777777" w:rsidR="00BB7943" w:rsidRPr="00BB7943" w:rsidRDefault="00F22AE0" w:rsidP="00BB7943">
      <w:pPr>
        <w:spacing w:after="0" w:line="360" w:lineRule="auto"/>
        <w:ind w:firstLine="709"/>
        <w:jc w:val="both"/>
        <w:rPr>
          <w:rFonts w:ascii="Times New Roman" w:hAnsi="Times New Roman" w:cs="Times New Roman"/>
          <w:sz w:val="24"/>
          <w:szCs w:val="24"/>
        </w:rPr>
      </w:pPr>
      <w:bookmarkStart w:id="3" w:name="_Hlk199500187"/>
      <w:r w:rsidRPr="00F22AE0">
        <w:rPr>
          <w:rFonts w:ascii="Times New Roman" w:hAnsi="Times New Roman" w:cs="Times New Roman"/>
          <w:sz w:val="24"/>
          <w:szCs w:val="24"/>
        </w:rPr>
        <w:tab/>
      </w:r>
      <w:bookmarkEnd w:id="3"/>
      <w:r w:rsidRPr="00BB7943">
        <w:rPr>
          <w:rFonts w:ascii="Times New Roman" w:eastAsia="Times New Roman" w:hAnsi="Times New Roman" w:cs="Times New Roman"/>
          <w:b/>
          <w:color w:val="171717"/>
          <w:sz w:val="24"/>
          <w:szCs w:val="24"/>
        </w:rPr>
        <w:t>Цель</w:t>
      </w:r>
      <w:r w:rsidR="002471F1" w:rsidRPr="00BB7943">
        <w:rPr>
          <w:rFonts w:ascii="Times New Roman" w:eastAsia="Times New Roman" w:hAnsi="Times New Roman" w:cs="Times New Roman"/>
          <w:b/>
          <w:color w:val="171717"/>
          <w:sz w:val="24"/>
          <w:szCs w:val="24"/>
        </w:rPr>
        <w:t xml:space="preserve"> </w:t>
      </w:r>
      <w:r w:rsidRPr="00BB7943">
        <w:rPr>
          <w:rFonts w:ascii="Times New Roman" w:eastAsia="Times New Roman" w:hAnsi="Times New Roman" w:cs="Times New Roman"/>
          <w:b/>
          <w:color w:val="171717"/>
          <w:sz w:val="24"/>
          <w:szCs w:val="24"/>
        </w:rPr>
        <w:t>обучения</w:t>
      </w:r>
      <w:r w:rsidR="00944B93" w:rsidRPr="00BB7943">
        <w:rPr>
          <w:rFonts w:ascii="Times New Roman" w:eastAsia="Times New Roman" w:hAnsi="Times New Roman" w:cs="Times New Roman"/>
          <w:b/>
          <w:color w:val="171717"/>
          <w:sz w:val="24"/>
          <w:szCs w:val="24"/>
        </w:rPr>
        <w:t>:</w:t>
      </w:r>
      <w:r w:rsidR="007C6275" w:rsidRPr="00BB7943">
        <w:rPr>
          <w:rFonts w:ascii="Times New Roman" w:hAnsi="Times New Roman" w:cs="Times New Roman"/>
          <w:sz w:val="24"/>
          <w:szCs w:val="24"/>
        </w:rPr>
        <w:t xml:space="preserve"> </w:t>
      </w:r>
      <w:r w:rsidR="00BB7943" w:rsidRPr="00BB7943">
        <w:rPr>
          <w:rFonts w:ascii="Times New Roman" w:hAnsi="Times New Roman" w:cs="Times New Roman"/>
          <w:sz w:val="24"/>
          <w:szCs w:val="24"/>
        </w:rPr>
        <w:t>формирование у слабовидящих обучающихся с легкой умственной отсталостью (интеллектуальными нарушениями) практических умений и навыков, необходимых для занятий различными доступными видами труда, воспитание трудолюбия и позитивного отношения к трудовой деятельности, развитие зрительного восприятия и зрительного внимания при выполнении трудовых действий.</w:t>
      </w:r>
    </w:p>
    <w:p w14:paraId="31E4AF74" w14:textId="77777777" w:rsidR="00B32BEA" w:rsidRPr="00BB7943" w:rsidRDefault="00B32BEA" w:rsidP="00BB7943">
      <w:pPr>
        <w:spacing w:after="0" w:line="360" w:lineRule="auto"/>
        <w:contextualSpacing/>
        <w:jc w:val="both"/>
        <w:rPr>
          <w:rStyle w:val="a9"/>
          <w:rFonts w:ascii="Times New Roman" w:hAnsi="Times New Roman" w:cs="Times New Roman"/>
          <w:b/>
          <w:sz w:val="24"/>
          <w:szCs w:val="24"/>
        </w:rPr>
      </w:pPr>
    </w:p>
    <w:p w14:paraId="2D2BB308" w14:textId="77777777" w:rsidR="00B32BEA" w:rsidRDefault="00B32BEA" w:rsidP="00B32BEA">
      <w:pPr>
        <w:spacing w:after="0" w:line="360" w:lineRule="auto"/>
        <w:ind w:left="720"/>
        <w:contextualSpacing/>
        <w:jc w:val="both"/>
        <w:rPr>
          <w:rStyle w:val="a9"/>
          <w:rFonts w:ascii="Times New Roman" w:hAnsi="Times New Roman" w:cs="Times New Roman"/>
          <w:b/>
          <w:sz w:val="24"/>
          <w:szCs w:val="24"/>
        </w:rPr>
      </w:pPr>
    </w:p>
    <w:p w14:paraId="00801519" w14:textId="77777777" w:rsidR="007C6275" w:rsidRPr="00996F76" w:rsidRDefault="00F22AE0" w:rsidP="00B32BEA">
      <w:pPr>
        <w:spacing w:after="0" w:line="360" w:lineRule="auto"/>
        <w:contextualSpacing/>
        <w:jc w:val="both"/>
        <w:rPr>
          <w:rStyle w:val="a9"/>
          <w:rFonts w:ascii="Times New Roman" w:hAnsi="Times New Roman" w:cs="Times New Roman"/>
          <w:b/>
          <w:sz w:val="24"/>
          <w:szCs w:val="24"/>
        </w:rPr>
      </w:pPr>
      <w:r w:rsidRPr="00996F76">
        <w:rPr>
          <w:rStyle w:val="a9"/>
          <w:rFonts w:ascii="Times New Roman" w:hAnsi="Times New Roman" w:cs="Times New Roman"/>
          <w:b/>
          <w:sz w:val="24"/>
          <w:szCs w:val="24"/>
        </w:rPr>
        <w:t>Задачи</w:t>
      </w:r>
      <w:r w:rsidR="007C6275" w:rsidRPr="00996F76">
        <w:rPr>
          <w:rStyle w:val="a9"/>
          <w:rFonts w:ascii="Times New Roman" w:hAnsi="Times New Roman" w:cs="Times New Roman"/>
          <w:b/>
          <w:sz w:val="24"/>
          <w:szCs w:val="24"/>
        </w:rPr>
        <w:t>:</w:t>
      </w:r>
    </w:p>
    <w:p w14:paraId="4CB615BB" w14:textId="77777777" w:rsidR="00BB7943" w:rsidRPr="00BB7943" w:rsidRDefault="00BB7943" w:rsidP="00BB7943">
      <w:pPr>
        <w:pStyle w:val="a3"/>
        <w:numPr>
          <w:ilvl w:val="0"/>
          <w:numId w:val="1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4"/>
          <w:szCs w:val="24"/>
        </w:rPr>
      </w:pPr>
      <w:r w:rsidRPr="00BB7943">
        <w:rPr>
          <w:rFonts w:ascii="Times New Roman" w:eastAsia="Times New Roman" w:hAnsi="Times New Roman" w:cs="Times New Roman"/>
          <w:color w:val="000000"/>
          <w:sz w:val="24"/>
          <w:szCs w:val="24"/>
        </w:rPr>
        <w:t>развитие трудовых навыков, отработка доступных приемов труда, закрепление знаний о различных материалах и умения выбирать способы обработки, в зависимости от свойств материалов, развитие элементарной самостоятельности в труде, привитие интереса к труду;</w:t>
      </w:r>
    </w:p>
    <w:p w14:paraId="006C82E0" w14:textId="77777777" w:rsidR="00BB7943" w:rsidRPr="00BB7943" w:rsidRDefault="00BB7943" w:rsidP="00BB7943">
      <w:pPr>
        <w:pStyle w:val="a3"/>
        <w:numPr>
          <w:ilvl w:val="0"/>
          <w:numId w:val="1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4"/>
          <w:szCs w:val="24"/>
        </w:rPr>
      </w:pPr>
      <w:r w:rsidRPr="00BB7943">
        <w:rPr>
          <w:rFonts w:ascii="Times New Roman" w:eastAsia="Times New Roman" w:hAnsi="Times New Roman" w:cs="Times New Roman"/>
          <w:color w:val="000000"/>
          <w:sz w:val="24"/>
          <w:szCs w:val="24"/>
        </w:rPr>
        <w:t>закрепление организационных умений: вовремя приходить на занятия по труду, организованно входить в класс, работать только на своем рабочем месте, правильно располагать на нем материалы и инструменты, убирать их по окончании работы, знать и выполнять правила внутреннего распорядка и безопасной работы, санитарно-гигиенические требования;</w:t>
      </w:r>
    </w:p>
    <w:p w14:paraId="5DE58571" w14:textId="77777777" w:rsidR="00BB7943" w:rsidRPr="00BB7943" w:rsidRDefault="00BB7943" w:rsidP="00BB7943">
      <w:pPr>
        <w:pStyle w:val="a3"/>
        <w:numPr>
          <w:ilvl w:val="0"/>
          <w:numId w:val="1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4"/>
          <w:szCs w:val="24"/>
        </w:rPr>
      </w:pPr>
      <w:r w:rsidRPr="00BB7943">
        <w:rPr>
          <w:rFonts w:ascii="Times New Roman" w:eastAsia="Times New Roman" w:hAnsi="Times New Roman" w:cs="Times New Roman"/>
          <w:color w:val="000000"/>
          <w:sz w:val="24"/>
          <w:szCs w:val="24"/>
        </w:rPr>
        <w:t>расширение и обогащение представлений о процессе труда;</w:t>
      </w:r>
    </w:p>
    <w:p w14:paraId="493D377D" w14:textId="77777777" w:rsidR="00BB7943" w:rsidRPr="00BB7943" w:rsidRDefault="00BB7943" w:rsidP="00BB7943">
      <w:pPr>
        <w:pStyle w:val="a3"/>
        <w:numPr>
          <w:ilvl w:val="0"/>
          <w:numId w:val="1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4"/>
          <w:szCs w:val="24"/>
        </w:rPr>
      </w:pPr>
      <w:r w:rsidRPr="00BB7943">
        <w:rPr>
          <w:rFonts w:ascii="Times New Roman" w:eastAsia="Times New Roman" w:hAnsi="Times New Roman" w:cs="Times New Roman"/>
          <w:color w:val="000000"/>
          <w:sz w:val="24"/>
          <w:szCs w:val="24"/>
        </w:rPr>
        <w:t>воспитание потребностей и готовности работать в коллективе;</w:t>
      </w:r>
    </w:p>
    <w:p w14:paraId="4C8689E1" w14:textId="77777777" w:rsidR="00BB7943" w:rsidRPr="00BB7943" w:rsidRDefault="00BB7943" w:rsidP="00BB7943">
      <w:pPr>
        <w:pStyle w:val="a3"/>
        <w:numPr>
          <w:ilvl w:val="0"/>
          <w:numId w:val="1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4"/>
          <w:szCs w:val="24"/>
        </w:rPr>
      </w:pPr>
      <w:r w:rsidRPr="00BB7943">
        <w:rPr>
          <w:rFonts w:ascii="Times New Roman" w:eastAsia="Times New Roman" w:hAnsi="Times New Roman" w:cs="Times New Roman"/>
          <w:color w:val="000000"/>
          <w:sz w:val="24"/>
          <w:szCs w:val="24"/>
        </w:rPr>
        <w:t>умственное воспитание (развитие восприятия, представлений, выполнение элементарных действий с орудиями, отработка умения планировать и предвидеть результаты работы);</w:t>
      </w:r>
    </w:p>
    <w:p w14:paraId="606463EA" w14:textId="77777777" w:rsidR="00BB7943" w:rsidRPr="00BB7943" w:rsidRDefault="00BB7943" w:rsidP="00BB7943">
      <w:pPr>
        <w:pStyle w:val="a3"/>
        <w:numPr>
          <w:ilvl w:val="0"/>
          <w:numId w:val="1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4"/>
          <w:szCs w:val="24"/>
        </w:rPr>
      </w:pPr>
      <w:r w:rsidRPr="00BB7943">
        <w:rPr>
          <w:rFonts w:ascii="Times New Roman" w:eastAsia="Times New Roman" w:hAnsi="Times New Roman" w:cs="Times New Roman"/>
          <w:color w:val="000000"/>
          <w:sz w:val="24"/>
          <w:szCs w:val="24"/>
        </w:rPr>
        <w:t>нравственное воспитание, воспитание коллективизма, взаимопомощи, готовности трудиться, умения довести начатое дело до конца, развитие положительного и бережного отношения к труду взрослых;</w:t>
      </w:r>
    </w:p>
    <w:p w14:paraId="0659E66C" w14:textId="77777777" w:rsidR="00BB7943" w:rsidRPr="00BB7943" w:rsidRDefault="00BB7943" w:rsidP="00BB7943">
      <w:pPr>
        <w:pStyle w:val="a3"/>
        <w:numPr>
          <w:ilvl w:val="0"/>
          <w:numId w:val="1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4"/>
          <w:szCs w:val="24"/>
        </w:rPr>
      </w:pPr>
      <w:r w:rsidRPr="00BB7943">
        <w:rPr>
          <w:rFonts w:ascii="Times New Roman" w:eastAsia="Times New Roman" w:hAnsi="Times New Roman" w:cs="Times New Roman"/>
          <w:color w:val="000000"/>
          <w:sz w:val="24"/>
          <w:szCs w:val="24"/>
        </w:rPr>
        <w:t>физическое воспитание: физическое развитие, развитие зрительно-двигательной координации, мелкой моторики, координированности движений рук, четкость и ловкость рабочих движений, правильность выполнения рабочих приемов, правильный захват инструментов;</w:t>
      </w:r>
    </w:p>
    <w:p w14:paraId="41E96B9D" w14:textId="77777777" w:rsidR="00BB7943" w:rsidRPr="00BB7943" w:rsidRDefault="00BB7943" w:rsidP="00BB7943">
      <w:pPr>
        <w:pStyle w:val="a3"/>
        <w:numPr>
          <w:ilvl w:val="0"/>
          <w:numId w:val="1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4"/>
          <w:szCs w:val="24"/>
        </w:rPr>
      </w:pPr>
      <w:r w:rsidRPr="00BB7943">
        <w:rPr>
          <w:rFonts w:ascii="Times New Roman" w:eastAsia="Times New Roman" w:hAnsi="Times New Roman" w:cs="Times New Roman"/>
          <w:color w:val="000000"/>
          <w:sz w:val="24"/>
          <w:szCs w:val="24"/>
        </w:rPr>
        <w:t>речевое развитие: расширение и обогащение словаря, развитие речевого содержания, полноты и последовательности изложения, грамматического строя;</w:t>
      </w:r>
    </w:p>
    <w:p w14:paraId="32D25096" w14:textId="77777777" w:rsidR="00BB7943" w:rsidRPr="00BB7943" w:rsidRDefault="00BB7943" w:rsidP="00BB7943">
      <w:pPr>
        <w:pStyle w:val="a3"/>
        <w:numPr>
          <w:ilvl w:val="0"/>
          <w:numId w:val="10"/>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4"/>
          <w:szCs w:val="24"/>
        </w:rPr>
      </w:pPr>
      <w:r w:rsidRPr="00BB7943">
        <w:rPr>
          <w:rFonts w:ascii="Times New Roman" w:eastAsia="Times New Roman" w:hAnsi="Times New Roman" w:cs="Times New Roman"/>
          <w:color w:val="000000"/>
          <w:sz w:val="24"/>
          <w:szCs w:val="24"/>
        </w:rPr>
        <w:t>эстетическое воспитание: воспитание умения и стремления работать не только быстро, но и правильно, и красиво, желания понять и почувствовать красоту изделия, красоту материала, особенности его фактуры.</w:t>
      </w:r>
    </w:p>
    <w:p w14:paraId="496A4935" w14:textId="77777777" w:rsidR="00944B93" w:rsidRDefault="00F22AE0" w:rsidP="00067889">
      <w:pPr>
        <w:widowControl w:val="0"/>
        <w:tabs>
          <w:tab w:val="left" w:pos="583"/>
        </w:tabs>
        <w:autoSpaceDE w:val="0"/>
        <w:autoSpaceDN w:val="0"/>
        <w:spacing w:after="0" w:line="360" w:lineRule="auto"/>
        <w:jc w:val="both"/>
        <w:outlineLvl w:val="1"/>
        <w:rPr>
          <w:rFonts w:ascii="Times New Roman" w:eastAsia="Times New Roman" w:hAnsi="Times New Roman" w:cs="Times New Roman"/>
          <w:b/>
          <w:bCs/>
          <w:sz w:val="24"/>
          <w:szCs w:val="24"/>
        </w:rPr>
      </w:pPr>
      <w:r w:rsidRPr="00F22AE0">
        <w:rPr>
          <w:rFonts w:ascii="Times New Roman" w:eastAsia="Times New Roman" w:hAnsi="Times New Roman" w:cs="Times New Roman"/>
          <w:b/>
          <w:bCs/>
          <w:sz w:val="24"/>
          <w:szCs w:val="24"/>
        </w:rPr>
        <w:t>Место</w:t>
      </w:r>
      <w:r w:rsidR="002471F1">
        <w:rPr>
          <w:rFonts w:ascii="Times New Roman" w:eastAsia="Times New Roman" w:hAnsi="Times New Roman" w:cs="Times New Roman"/>
          <w:b/>
          <w:bCs/>
          <w:sz w:val="24"/>
          <w:szCs w:val="24"/>
        </w:rPr>
        <w:t xml:space="preserve"> </w:t>
      </w:r>
      <w:r w:rsidRPr="00F22AE0">
        <w:rPr>
          <w:rFonts w:ascii="Times New Roman" w:eastAsia="Times New Roman" w:hAnsi="Times New Roman" w:cs="Times New Roman"/>
          <w:b/>
          <w:bCs/>
          <w:sz w:val="24"/>
          <w:szCs w:val="24"/>
        </w:rPr>
        <w:t>предмета</w:t>
      </w:r>
      <w:r w:rsidR="002471F1">
        <w:rPr>
          <w:rFonts w:ascii="Times New Roman" w:eastAsia="Times New Roman" w:hAnsi="Times New Roman" w:cs="Times New Roman"/>
          <w:b/>
          <w:bCs/>
          <w:sz w:val="24"/>
          <w:szCs w:val="24"/>
        </w:rPr>
        <w:t xml:space="preserve"> </w:t>
      </w:r>
      <w:r w:rsidRPr="00F22AE0">
        <w:rPr>
          <w:rFonts w:ascii="Times New Roman" w:eastAsia="Times New Roman" w:hAnsi="Times New Roman" w:cs="Times New Roman"/>
          <w:b/>
          <w:bCs/>
          <w:sz w:val="24"/>
          <w:szCs w:val="24"/>
        </w:rPr>
        <w:t>в</w:t>
      </w:r>
      <w:r w:rsidR="002471F1">
        <w:rPr>
          <w:rFonts w:ascii="Times New Roman" w:eastAsia="Times New Roman" w:hAnsi="Times New Roman" w:cs="Times New Roman"/>
          <w:b/>
          <w:bCs/>
          <w:sz w:val="24"/>
          <w:szCs w:val="24"/>
        </w:rPr>
        <w:t xml:space="preserve"> </w:t>
      </w:r>
      <w:r w:rsidRPr="00F22AE0">
        <w:rPr>
          <w:rFonts w:ascii="Times New Roman" w:eastAsia="Times New Roman" w:hAnsi="Times New Roman" w:cs="Times New Roman"/>
          <w:b/>
          <w:bCs/>
          <w:sz w:val="24"/>
          <w:szCs w:val="24"/>
        </w:rPr>
        <w:t>учебном</w:t>
      </w:r>
      <w:r w:rsidR="002471F1">
        <w:rPr>
          <w:rFonts w:ascii="Times New Roman" w:eastAsia="Times New Roman" w:hAnsi="Times New Roman" w:cs="Times New Roman"/>
          <w:b/>
          <w:bCs/>
          <w:sz w:val="24"/>
          <w:szCs w:val="24"/>
        </w:rPr>
        <w:t xml:space="preserve"> </w:t>
      </w:r>
      <w:r w:rsidRPr="00F22AE0">
        <w:rPr>
          <w:rFonts w:ascii="Times New Roman" w:eastAsia="Times New Roman" w:hAnsi="Times New Roman" w:cs="Times New Roman"/>
          <w:b/>
          <w:bCs/>
          <w:sz w:val="24"/>
          <w:szCs w:val="24"/>
        </w:rPr>
        <w:t>плане</w:t>
      </w:r>
    </w:p>
    <w:p w14:paraId="0D87515F" w14:textId="77777777" w:rsidR="00F22AE0" w:rsidRDefault="00F22AE0" w:rsidP="00B32BEA">
      <w:pPr>
        <w:widowControl w:val="0"/>
        <w:tabs>
          <w:tab w:val="left" w:pos="0"/>
        </w:tabs>
        <w:autoSpaceDE w:val="0"/>
        <w:autoSpaceDN w:val="0"/>
        <w:spacing w:after="0" w:line="360" w:lineRule="auto"/>
        <w:jc w:val="both"/>
        <w:outlineLvl w:val="1"/>
        <w:rPr>
          <w:rFonts w:ascii="Times New Roman" w:eastAsia="Times New Roman" w:hAnsi="Times New Roman" w:cs="Times New Roman"/>
          <w:sz w:val="24"/>
          <w:szCs w:val="24"/>
        </w:rPr>
      </w:pPr>
      <w:r w:rsidRPr="00F22AE0">
        <w:rPr>
          <w:rFonts w:ascii="Times New Roman" w:eastAsia="Times New Roman" w:hAnsi="Times New Roman" w:cs="Times New Roman"/>
          <w:sz w:val="24"/>
          <w:szCs w:val="24"/>
        </w:rPr>
        <w:t>В соответствие с недельным учебным планом на предмет «</w:t>
      </w:r>
      <w:r w:rsidR="00270741">
        <w:rPr>
          <w:rFonts w:ascii="Times New Roman" w:hAnsi="Times New Roman" w:cs="Times New Roman"/>
          <w:sz w:val="24"/>
          <w:szCs w:val="24"/>
        </w:rPr>
        <w:t>труд (технология)</w:t>
      </w:r>
      <w:r w:rsidRPr="00F22AE0">
        <w:rPr>
          <w:rFonts w:ascii="Times New Roman" w:eastAsia="Times New Roman" w:hAnsi="Times New Roman" w:cs="Times New Roman"/>
          <w:sz w:val="24"/>
          <w:szCs w:val="24"/>
        </w:rPr>
        <w:t>»</w:t>
      </w:r>
      <w:r w:rsidR="00067889">
        <w:rPr>
          <w:rFonts w:ascii="Times New Roman" w:eastAsia="Times New Roman" w:hAnsi="Times New Roman" w:cs="Times New Roman"/>
          <w:sz w:val="24"/>
          <w:szCs w:val="24"/>
        </w:rPr>
        <w:t xml:space="preserve"> </w:t>
      </w:r>
      <w:r w:rsidRPr="00F22AE0">
        <w:rPr>
          <w:rFonts w:ascii="Times New Roman" w:eastAsia="Times New Roman" w:hAnsi="Times New Roman" w:cs="Times New Roman"/>
          <w:sz w:val="24"/>
          <w:szCs w:val="24"/>
        </w:rPr>
        <w:t>отводится</w:t>
      </w:r>
      <w:r w:rsidR="00067889">
        <w:rPr>
          <w:rFonts w:ascii="Times New Roman" w:eastAsia="Times New Roman" w:hAnsi="Times New Roman" w:cs="Times New Roman"/>
          <w:sz w:val="24"/>
          <w:szCs w:val="24"/>
        </w:rPr>
        <w:t xml:space="preserve"> </w:t>
      </w:r>
      <w:r w:rsidR="00270741">
        <w:rPr>
          <w:rFonts w:ascii="Times New Roman" w:hAnsi="Times New Roman" w:cs="Times New Roman"/>
          <w:sz w:val="24"/>
          <w:szCs w:val="24"/>
        </w:rPr>
        <w:t>2</w:t>
      </w:r>
      <w:r w:rsidR="00B32BEA">
        <w:rPr>
          <w:rFonts w:ascii="Times New Roman" w:eastAsia="Times New Roman" w:hAnsi="Times New Roman" w:cs="Times New Roman"/>
          <w:sz w:val="24"/>
          <w:szCs w:val="24"/>
        </w:rPr>
        <w:t xml:space="preserve"> час</w:t>
      </w:r>
      <w:r w:rsidR="00270741">
        <w:rPr>
          <w:rFonts w:ascii="Times New Roman" w:eastAsia="Times New Roman" w:hAnsi="Times New Roman" w:cs="Times New Roman"/>
          <w:sz w:val="24"/>
          <w:szCs w:val="24"/>
        </w:rPr>
        <w:t>а</w:t>
      </w:r>
      <w:r w:rsidR="00067889">
        <w:rPr>
          <w:rFonts w:ascii="Times New Roman" w:eastAsia="Times New Roman" w:hAnsi="Times New Roman" w:cs="Times New Roman"/>
          <w:sz w:val="24"/>
          <w:szCs w:val="24"/>
        </w:rPr>
        <w:t xml:space="preserve"> </w:t>
      </w:r>
      <w:r w:rsidRPr="00F22AE0">
        <w:rPr>
          <w:rFonts w:ascii="Times New Roman" w:eastAsia="Times New Roman" w:hAnsi="Times New Roman" w:cs="Times New Roman"/>
          <w:sz w:val="24"/>
          <w:szCs w:val="24"/>
        </w:rPr>
        <w:t>в</w:t>
      </w:r>
      <w:r w:rsidR="00067889">
        <w:rPr>
          <w:rFonts w:ascii="Times New Roman" w:eastAsia="Times New Roman" w:hAnsi="Times New Roman" w:cs="Times New Roman"/>
          <w:sz w:val="24"/>
          <w:szCs w:val="24"/>
        </w:rPr>
        <w:t xml:space="preserve"> </w:t>
      </w:r>
      <w:r w:rsidRPr="00F22AE0">
        <w:rPr>
          <w:rFonts w:ascii="Times New Roman" w:eastAsia="Times New Roman" w:hAnsi="Times New Roman" w:cs="Times New Roman"/>
          <w:sz w:val="24"/>
          <w:szCs w:val="24"/>
        </w:rPr>
        <w:t>неделю</w:t>
      </w:r>
      <w:r w:rsidR="00A95D36">
        <w:rPr>
          <w:rFonts w:ascii="Times New Roman" w:eastAsia="Times New Roman" w:hAnsi="Times New Roman" w:cs="Times New Roman"/>
          <w:sz w:val="24"/>
          <w:szCs w:val="24"/>
        </w:rPr>
        <w:t xml:space="preserve"> </w:t>
      </w:r>
      <w:r w:rsidRPr="00F22AE0">
        <w:rPr>
          <w:rFonts w:ascii="Times New Roman" w:eastAsia="Times New Roman" w:hAnsi="Times New Roman" w:cs="Times New Roman"/>
          <w:sz w:val="24"/>
          <w:szCs w:val="24"/>
        </w:rPr>
        <w:t>(</w:t>
      </w:r>
      <w:r w:rsidR="00270741">
        <w:rPr>
          <w:rFonts w:ascii="Times New Roman" w:hAnsi="Times New Roman" w:cs="Times New Roman"/>
          <w:bCs/>
          <w:sz w:val="24"/>
          <w:szCs w:val="24"/>
        </w:rPr>
        <w:t>68</w:t>
      </w:r>
      <w:r w:rsidRPr="00F22AE0">
        <w:rPr>
          <w:rFonts w:ascii="Times New Roman" w:eastAsia="Times New Roman" w:hAnsi="Times New Roman" w:cs="Times New Roman"/>
          <w:sz w:val="24"/>
          <w:szCs w:val="24"/>
        </w:rPr>
        <w:t xml:space="preserve"> ч</w:t>
      </w:r>
      <w:r w:rsidR="00A95D36">
        <w:rPr>
          <w:rFonts w:ascii="Times New Roman" w:eastAsia="Times New Roman" w:hAnsi="Times New Roman" w:cs="Times New Roman"/>
          <w:sz w:val="24"/>
          <w:szCs w:val="24"/>
        </w:rPr>
        <w:t xml:space="preserve"> </w:t>
      </w:r>
      <w:r w:rsidRPr="00F22AE0">
        <w:rPr>
          <w:rFonts w:ascii="Times New Roman" w:eastAsia="Times New Roman" w:hAnsi="Times New Roman" w:cs="Times New Roman"/>
          <w:sz w:val="24"/>
          <w:szCs w:val="24"/>
        </w:rPr>
        <w:t>/в</w:t>
      </w:r>
      <w:r w:rsidR="00A95D36">
        <w:rPr>
          <w:rFonts w:ascii="Times New Roman" w:eastAsia="Times New Roman" w:hAnsi="Times New Roman" w:cs="Times New Roman"/>
          <w:sz w:val="24"/>
          <w:szCs w:val="24"/>
        </w:rPr>
        <w:t xml:space="preserve"> </w:t>
      </w:r>
      <w:r w:rsidRPr="00F22AE0">
        <w:rPr>
          <w:rFonts w:ascii="Times New Roman" w:eastAsia="Times New Roman" w:hAnsi="Times New Roman" w:cs="Times New Roman"/>
          <w:sz w:val="24"/>
          <w:szCs w:val="24"/>
        </w:rPr>
        <w:t>год).</w:t>
      </w:r>
    </w:p>
    <w:p w14:paraId="1B495832" w14:textId="77777777" w:rsidR="00B32BEA" w:rsidRDefault="00B32BEA" w:rsidP="00944B93">
      <w:pPr>
        <w:widowControl w:val="0"/>
        <w:tabs>
          <w:tab w:val="left" w:pos="583"/>
        </w:tabs>
        <w:autoSpaceDE w:val="0"/>
        <w:autoSpaceDN w:val="0"/>
        <w:spacing w:after="0" w:line="360" w:lineRule="auto"/>
        <w:ind w:left="708"/>
        <w:jc w:val="both"/>
        <w:outlineLvl w:val="1"/>
        <w:rPr>
          <w:rFonts w:ascii="Times New Roman" w:eastAsia="Times New Roman" w:hAnsi="Times New Roman" w:cs="Times New Roman"/>
          <w:sz w:val="24"/>
          <w:szCs w:val="24"/>
        </w:rPr>
      </w:pPr>
    </w:p>
    <w:p w14:paraId="67C92FDB" w14:textId="77777777" w:rsidR="00B32BEA" w:rsidRDefault="00B32BEA" w:rsidP="00944B93">
      <w:pPr>
        <w:widowControl w:val="0"/>
        <w:tabs>
          <w:tab w:val="left" w:pos="583"/>
        </w:tabs>
        <w:autoSpaceDE w:val="0"/>
        <w:autoSpaceDN w:val="0"/>
        <w:spacing w:after="0" w:line="360" w:lineRule="auto"/>
        <w:ind w:left="708"/>
        <w:jc w:val="both"/>
        <w:outlineLvl w:val="1"/>
        <w:rPr>
          <w:rFonts w:ascii="Times New Roman" w:eastAsia="Times New Roman" w:hAnsi="Times New Roman" w:cs="Times New Roman"/>
          <w:sz w:val="24"/>
          <w:szCs w:val="24"/>
        </w:rPr>
      </w:pPr>
    </w:p>
    <w:p w14:paraId="2C3DDF84" w14:textId="77777777" w:rsidR="00F22AE0" w:rsidRPr="00B32BEA" w:rsidRDefault="00067889" w:rsidP="00B32BEA">
      <w:pPr>
        <w:widowControl w:val="0"/>
        <w:autoSpaceDE w:val="0"/>
        <w:autoSpaceDN w:val="0"/>
        <w:spacing w:after="0" w:line="360" w:lineRule="auto"/>
        <w:jc w:val="both"/>
        <w:rPr>
          <w:rFonts w:ascii="Times New Roman" w:eastAsia="Times New Roman" w:hAnsi="Times New Roman" w:cs="Times New Roman"/>
          <w:b/>
          <w:bCs/>
          <w:color w:val="171717"/>
          <w:sz w:val="24"/>
          <w:szCs w:val="24"/>
        </w:rPr>
      </w:pPr>
      <w:r w:rsidRPr="00B32BEA">
        <w:rPr>
          <w:rFonts w:ascii="Times New Roman" w:eastAsia="Times New Roman" w:hAnsi="Times New Roman" w:cs="Times New Roman"/>
          <w:b/>
          <w:bCs/>
          <w:color w:val="171717"/>
          <w:sz w:val="24"/>
          <w:szCs w:val="24"/>
        </w:rPr>
        <w:t xml:space="preserve"> </w:t>
      </w:r>
      <w:r w:rsidR="00F22AE0" w:rsidRPr="00B32BEA">
        <w:rPr>
          <w:rFonts w:ascii="Times New Roman" w:eastAsia="Times New Roman" w:hAnsi="Times New Roman" w:cs="Times New Roman"/>
          <w:b/>
          <w:bCs/>
          <w:color w:val="171717"/>
          <w:sz w:val="24"/>
          <w:szCs w:val="24"/>
          <w:lang w:val="en-US"/>
        </w:rPr>
        <w:t>II</w:t>
      </w:r>
      <w:r w:rsidR="00F22AE0" w:rsidRPr="00B32BEA">
        <w:rPr>
          <w:rFonts w:ascii="Times New Roman" w:eastAsia="Times New Roman" w:hAnsi="Times New Roman" w:cs="Times New Roman"/>
          <w:b/>
          <w:bCs/>
          <w:color w:val="171717"/>
          <w:sz w:val="24"/>
          <w:szCs w:val="24"/>
        </w:rPr>
        <w:t>. СОДЕРЖАНИЕ УЧЕБНОГО ПРЕДМЕТА</w:t>
      </w:r>
    </w:p>
    <w:p w14:paraId="5CB4A790" w14:textId="77777777" w:rsidR="00270741" w:rsidRPr="00270741" w:rsidRDefault="00270741" w:rsidP="00270741">
      <w:pPr>
        <w:pStyle w:val="a3"/>
        <w:numPr>
          <w:ilvl w:val="0"/>
          <w:numId w:val="11"/>
        </w:numPr>
        <w:spacing w:after="0" w:line="360" w:lineRule="auto"/>
        <w:ind w:left="0" w:firstLine="0"/>
        <w:jc w:val="both"/>
        <w:rPr>
          <w:rFonts w:ascii="Times New Roman" w:eastAsia="Times New Roman" w:hAnsi="Times New Roman" w:cs="Times New Roman"/>
          <w:b/>
          <w:sz w:val="24"/>
          <w:szCs w:val="24"/>
        </w:rPr>
      </w:pPr>
      <w:r w:rsidRPr="00270741">
        <w:rPr>
          <w:rFonts w:ascii="Times New Roman" w:eastAsia="Times New Roman" w:hAnsi="Times New Roman" w:cs="Times New Roman"/>
          <w:b/>
          <w:sz w:val="24"/>
          <w:szCs w:val="24"/>
        </w:rPr>
        <w:t xml:space="preserve">Общекультурные и </w:t>
      </w:r>
      <w:proofErr w:type="spellStart"/>
      <w:r w:rsidRPr="00270741">
        <w:rPr>
          <w:rFonts w:ascii="Times New Roman" w:eastAsia="Times New Roman" w:hAnsi="Times New Roman" w:cs="Times New Roman"/>
          <w:b/>
          <w:sz w:val="24"/>
          <w:szCs w:val="24"/>
        </w:rPr>
        <w:t>общетрудовые</w:t>
      </w:r>
      <w:proofErr w:type="spellEnd"/>
      <w:r w:rsidRPr="00270741">
        <w:rPr>
          <w:rFonts w:ascii="Times New Roman" w:eastAsia="Times New Roman" w:hAnsi="Times New Roman" w:cs="Times New Roman"/>
          <w:b/>
          <w:sz w:val="24"/>
          <w:szCs w:val="24"/>
        </w:rPr>
        <w:t xml:space="preserve"> компетенции.</w:t>
      </w:r>
    </w:p>
    <w:p w14:paraId="198D2CA3" w14:textId="77777777" w:rsidR="00270741" w:rsidRPr="00270741" w:rsidRDefault="00270741" w:rsidP="00270741">
      <w:pPr>
        <w:spacing w:after="0" w:line="360" w:lineRule="auto"/>
        <w:ind w:firstLine="709"/>
        <w:jc w:val="both"/>
        <w:rPr>
          <w:rFonts w:ascii="Times New Roman" w:hAnsi="Times New Roman" w:cs="Times New Roman"/>
          <w:sz w:val="24"/>
          <w:szCs w:val="24"/>
        </w:rPr>
      </w:pPr>
      <w:r w:rsidRPr="00270741">
        <w:rPr>
          <w:rFonts w:ascii="Times New Roman" w:hAnsi="Times New Roman" w:cs="Times New Roman"/>
          <w:sz w:val="24"/>
          <w:szCs w:val="24"/>
        </w:rPr>
        <w:lastRenderedPageBreak/>
        <w:t xml:space="preserve">Подготовка и содержание порядка рабочего места. Соблюдение правил поведения на уроках труда(технологии). </w:t>
      </w:r>
    </w:p>
    <w:p w14:paraId="57F61D37" w14:textId="77777777" w:rsidR="00270741" w:rsidRPr="00270741" w:rsidRDefault="00270741" w:rsidP="00270741">
      <w:pPr>
        <w:spacing w:after="0" w:line="360" w:lineRule="auto"/>
        <w:ind w:firstLine="709"/>
        <w:jc w:val="both"/>
        <w:rPr>
          <w:rFonts w:ascii="Times New Roman" w:hAnsi="Times New Roman" w:cs="Times New Roman"/>
          <w:sz w:val="24"/>
          <w:szCs w:val="24"/>
        </w:rPr>
      </w:pPr>
      <w:r w:rsidRPr="00270741">
        <w:rPr>
          <w:rFonts w:ascii="Times New Roman" w:hAnsi="Times New Roman" w:cs="Times New Roman"/>
          <w:sz w:val="24"/>
          <w:szCs w:val="24"/>
        </w:rPr>
        <w:t>Подготовка рабочего места к работе с бумагой.</w:t>
      </w:r>
    </w:p>
    <w:p w14:paraId="17CBA312" w14:textId="77777777" w:rsidR="00270741" w:rsidRPr="00270741" w:rsidRDefault="00270741" w:rsidP="00270741">
      <w:pPr>
        <w:spacing w:after="0" w:line="360" w:lineRule="auto"/>
        <w:ind w:firstLine="709"/>
        <w:jc w:val="both"/>
        <w:rPr>
          <w:rFonts w:ascii="Times New Roman" w:hAnsi="Times New Roman" w:cs="Times New Roman"/>
          <w:sz w:val="24"/>
          <w:szCs w:val="24"/>
        </w:rPr>
      </w:pPr>
      <w:r w:rsidRPr="00270741">
        <w:rPr>
          <w:rFonts w:ascii="Times New Roman" w:hAnsi="Times New Roman" w:cs="Times New Roman"/>
          <w:sz w:val="24"/>
          <w:szCs w:val="24"/>
        </w:rPr>
        <w:t>Проверка знаний о ткани.</w:t>
      </w:r>
      <w:r>
        <w:rPr>
          <w:rFonts w:ascii="Times New Roman" w:hAnsi="Times New Roman" w:cs="Times New Roman"/>
          <w:sz w:val="24"/>
          <w:szCs w:val="24"/>
        </w:rPr>
        <w:t xml:space="preserve"> </w:t>
      </w:r>
      <w:r w:rsidRPr="00270741">
        <w:rPr>
          <w:rFonts w:ascii="Times New Roman" w:hAnsi="Times New Roman" w:cs="Times New Roman"/>
          <w:sz w:val="24"/>
          <w:szCs w:val="24"/>
        </w:rPr>
        <w:t>Проведение беседы об искусстве изготовления тряпичных кукол-скруток.</w:t>
      </w:r>
      <w:r>
        <w:rPr>
          <w:rFonts w:ascii="Times New Roman" w:hAnsi="Times New Roman" w:cs="Times New Roman"/>
          <w:sz w:val="24"/>
          <w:szCs w:val="24"/>
        </w:rPr>
        <w:t xml:space="preserve"> </w:t>
      </w:r>
      <w:r w:rsidRPr="00270741">
        <w:rPr>
          <w:rFonts w:ascii="Times New Roman" w:hAnsi="Times New Roman" w:cs="Times New Roman"/>
          <w:sz w:val="24"/>
          <w:szCs w:val="24"/>
        </w:rPr>
        <w:t>Знакомство с видами ткани, ткачество.</w:t>
      </w:r>
      <w:r>
        <w:rPr>
          <w:rFonts w:ascii="Times New Roman" w:hAnsi="Times New Roman" w:cs="Times New Roman"/>
          <w:sz w:val="24"/>
          <w:szCs w:val="24"/>
        </w:rPr>
        <w:t xml:space="preserve"> </w:t>
      </w:r>
      <w:r w:rsidRPr="00270741">
        <w:rPr>
          <w:rFonts w:ascii="Times New Roman" w:hAnsi="Times New Roman" w:cs="Times New Roman"/>
          <w:sz w:val="24"/>
          <w:szCs w:val="24"/>
        </w:rPr>
        <w:t>Беседа о холсте как о ткани с полотняным переплетением нитей.</w:t>
      </w:r>
      <w:r>
        <w:rPr>
          <w:rFonts w:ascii="Times New Roman" w:hAnsi="Times New Roman" w:cs="Times New Roman"/>
          <w:sz w:val="24"/>
          <w:szCs w:val="24"/>
        </w:rPr>
        <w:t xml:space="preserve"> </w:t>
      </w:r>
      <w:r w:rsidRPr="00270741">
        <w:rPr>
          <w:rFonts w:ascii="Times New Roman" w:hAnsi="Times New Roman" w:cs="Times New Roman"/>
          <w:sz w:val="24"/>
          <w:szCs w:val="24"/>
        </w:rPr>
        <w:t>Разбор изделия, выделение его основных признаков и деталей. Рассказ о функциональном назначении изделий из ткани.</w:t>
      </w:r>
    </w:p>
    <w:p w14:paraId="7A3BA614" w14:textId="77777777" w:rsidR="00270741" w:rsidRPr="00270741" w:rsidRDefault="00270741" w:rsidP="00270741">
      <w:pPr>
        <w:spacing w:after="0" w:line="360" w:lineRule="auto"/>
        <w:ind w:firstLine="709"/>
        <w:jc w:val="both"/>
        <w:rPr>
          <w:rFonts w:ascii="Times New Roman" w:hAnsi="Times New Roman" w:cs="Times New Roman"/>
          <w:sz w:val="24"/>
          <w:szCs w:val="24"/>
        </w:rPr>
      </w:pPr>
      <w:r w:rsidRPr="00270741">
        <w:rPr>
          <w:rFonts w:ascii="Times New Roman" w:hAnsi="Times New Roman" w:cs="Times New Roman"/>
          <w:sz w:val="24"/>
          <w:szCs w:val="24"/>
        </w:rPr>
        <w:t>Определение функционального назначения изделий из бумаги.</w:t>
      </w:r>
      <w:r>
        <w:rPr>
          <w:rFonts w:ascii="Times New Roman" w:hAnsi="Times New Roman" w:cs="Times New Roman"/>
          <w:sz w:val="24"/>
          <w:szCs w:val="24"/>
        </w:rPr>
        <w:t xml:space="preserve"> </w:t>
      </w:r>
      <w:r w:rsidRPr="00270741">
        <w:rPr>
          <w:rFonts w:ascii="Times New Roman" w:hAnsi="Times New Roman" w:cs="Times New Roman"/>
          <w:sz w:val="24"/>
          <w:szCs w:val="24"/>
        </w:rPr>
        <w:t>Знакомство с понятием «развертка». Рассказ о функциональном назначении изделий из бумаги (коробочки).</w:t>
      </w:r>
    </w:p>
    <w:p w14:paraId="5D5F447A" w14:textId="77777777" w:rsidR="00270741" w:rsidRPr="00270741" w:rsidRDefault="00270741" w:rsidP="00270741">
      <w:pPr>
        <w:spacing w:after="0" w:line="360" w:lineRule="auto"/>
        <w:ind w:firstLine="709"/>
        <w:jc w:val="both"/>
        <w:rPr>
          <w:rFonts w:ascii="Times New Roman" w:hAnsi="Times New Roman" w:cs="Times New Roman"/>
          <w:sz w:val="24"/>
          <w:szCs w:val="24"/>
        </w:rPr>
      </w:pPr>
      <w:r w:rsidRPr="00270741">
        <w:rPr>
          <w:rFonts w:ascii="Times New Roman" w:hAnsi="Times New Roman" w:cs="Times New Roman"/>
          <w:sz w:val="24"/>
          <w:szCs w:val="24"/>
        </w:rPr>
        <w:t>Знакомство с изделиями декоративно-прикладного искусства.</w:t>
      </w:r>
    </w:p>
    <w:p w14:paraId="2AD2D5DC" w14:textId="77777777" w:rsidR="00270741" w:rsidRPr="00270741" w:rsidRDefault="00270741" w:rsidP="00270741">
      <w:pPr>
        <w:spacing w:after="0" w:line="360" w:lineRule="auto"/>
        <w:ind w:firstLine="709"/>
        <w:jc w:val="both"/>
        <w:rPr>
          <w:rFonts w:ascii="Times New Roman" w:hAnsi="Times New Roman" w:cs="Times New Roman"/>
          <w:sz w:val="24"/>
          <w:szCs w:val="24"/>
        </w:rPr>
      </w:pPr>
      <w:r w:rsidRPr="00270741">
        <w:rPr>
          <w:rFonts w:ascii="Times New Roman" w:hAnsi="Times New Roman" w:cs="Times New Roman"/>
          <w:sz w:val="24"/>
          <w:szCs w:val="24"/>
        </w:rPr>
        <w:t>Знакомство с понятием «геометрический орнамент», рассмотрение пространственного размещения его элементов.</w:t>
      </w:r>
    </w:p>
    <w:p w14:paraId="75633515" w14:textId="77777777" w:rsidR="00270741" w:rsidRPr="00270741" w:rsidRDefault="00270741" w:rsidP="00270741">
      <w:pPr>
        <w:spacing w:after="0" w:line="360" w:lineRule="auto"/>
        <w:ind w:firstLine="709"/>
        <w:jc w:val="both"/>
        <w:rPr>
          <w:rFonts w:ascii="Times New Roman" w:hAnsi="Times New Roman" w:cs="Times New Roman"/>
          <w:sz w:val="24"/>
          <w:szCs w:val="24"/>
        </w:rPr>
      </w:pPr>
      <w:r w:rsidRPr="00270741">
        <w:rPr>
          <w:rFonts w:ascii="Times New Roman" w:hAnsi="Times New Roman" w:cs="Times New Roman"/>
          <w:sz w:val="24"/>
          <w:szCs w:val="24"/>
        </w:rPr>
        <w:t>Знакомство с функциональным назначением изделий из металла.</w:t>
      </w:r>
      <w:r>
        <w:rPr>
          <w:rFonts w:ascii="Times New Roman" w:hAnsi="Times New Roman" w:cs="Times New Roman"/>
          <w:sz w:val="24"/>
          <w:szCs w:val="24"/>
        </w:rPr>
        <w:t xml:space="preserve"> </w:t>
      </w:r>
      <w:r w:rsidRPr="00270741">
        <w:rPr>
          <w:rFonts w:ascii="Times New Roman" w:hAnsi="Times New Roman" w:cs="Times New Roman"/>
          <w:sz w:val="24"/>
          <w:szCs w:val="24"/>
        </w:rPr>
        <w:t>Беседа о видах, свойствах, цвете, технологической ручной обработке металлов и об используемых при этом инструментах.</w:t>
      </w:r>
      <w:r>
        <w:rPr>
          <w:rFonts w:ascii="Times New Roman" w:hAnsi="Times New Roman" w:cs="Times New Roman"/>
          <w:sz w:val="24"/>
          <w:szCs w:val="24"/>
        </w:rPr>
        <w:t xml:space="preserve"> </w:t>
      </w:r>
      <w:r w:rsidRPr="00270741">
        <w:rPr>
          <w:rFonts w:ascii="Times New Roman" w:hAnsi="Times New Roman" w:cs="Times New Roman"/>
          <w:sz w:val="24"/>
          <w:szCs w:val="24"/>
        </w:rPr>
        <w:t>Рассказ о функциональном назначении изделий из металла.</w:t>
      </w:r>
    </w:p>
    <w:p w14:paraId="79F85080" w14:textId="77777777" w:rsidR="00270741" w:rsidRPr="00270741" w:rsidRDefault="00270741" w:rsidP="00270741">
      <w:pPr>
        <w:spacing w:after="0" w:line="360" w:lineRule="auto"/>
        <w:ind w:firstLine="709"/>
        <w:jc w:val="both"/>
        <w:rPr>
          <w:rFonts w:ascii="Times New Roman" w:hAnsi="Times New Roman" w:cs="Times New Roman"/>
          <w:sz w:val="24"/>
          <w:szCs w:val="24"/>
        </w:rPr>
      </w:pPr>
      <w:r w:rsidRPr="00270741">
        <w:rPr>
          <w:rFonts w:ascii="Times New Roman" w:hAnsi="Times New Roman" w:cs="Times New Roman"/>
          <w:sz w:val="24"/>
          <w:szCs w:val="24"/>
        </w:rPr>
        <w:t>Рассказ о функциональном назначении изделий из бумаги.</w:t>
      </w:r>
    </w:p>
    <w:p w14:paraId="463531AA" w14:textId="77777777" w:rsidR="00270741" w:rsidRPr="00270741" w:rsidRDefault="00270741" w:rsidP="00270741">
      <w:pPr>
        <w:spacing w:after="0" w:line="360" w:lineRule="auto"/>
        <w:ind w:firstLine="709"/>
        <w:jc w:val="both"/>
        <w:rPr>
          <w:rFonts w:ascii="Times New Roman" w:hAnsi="Times New Roman" w:cs="Times New Roman"/>
          <w:sz w:val="24"/>
          <w:szCs w:val="24"/>
        </w:rPr>
      </w:pPr>
      <w:r w:rsidRPr="00270741">
        <w:rPr>
          <w:rFonts w:ascii="Times New Roman" w:hAnsi="Times New Roman" w:cs="Times New Roman"/>
          <w:sz w:val="24"/>
          <w:szCs w:val="24"/>
        </w:rPr>
        <w:t>Знакомство с видами, свойствами ниток, видами работы с нитками.</w:t>
      </w:r>
    </w:p>
    <w:p w14:paraId="01BF27A5" w14:textId="77777777" w:rsidR="00270741" w:rsidRPr="00270741" w:rsidRDefault="00270741" w:rsidP="00270741">
      <w:pPr>
        <w:spacing w:after="0" w:line="360" w:lineRule="auto"/>
        <w:ind w:firstLine="709"/>
        <w:jc w:val="both"/>
        <w:rPr>
          <w:rFonts w:ascii="Times New Roman" w:hAnsi="Times New Roman" w:cs="Times New Roman"/>
          <w:sz w:val="24"/>
          <w:szCs w:val="24"/>
        </w:rPr>
      </w:pPr>
      <w:r w:rsidRPr="00270741">
        <w:rPr>
          <w:rFonts w:ascii="Times New Roman" w:hAnsi="Times New Roman" w:cs="Times New Roman"/>
          <w:sz w:val="24"/>
          <w:szCs w:val="24"/>
        </w:rPr>
        <w:t>Рассказ о видах проволоки, ее свойствах, приемах сгибания.</w:t>
      </w:r>
    </w:p>
    <w:p w14:paraId="1D60931A" w14:textId="77777777" w:rsidR="00270741" w:rsidRPr="00270741" w:rsidRDefault="00270741" w:rsidP="00270741">
      <w:pPr>
        <w:spacing w:after="0" w:line="360" w:lineRule="auto"/>
        <w:ind w:firstLine="709"/>
        <w:jc w:val="both"/>
        <w:rPr>
          <w:rFonts w:ascii="Times New Roman" w:hAnsi="Times New Roman" w:cs="Times New Roman"/>
          <w:sz w:val="24"/>
          <w:szCs w:val="24"/>
        </w:rPr>
      </w:pPr>
      <w:r w:rsidRPr="00270741">
        <w:rPr>
          <w:rFonts w:ascii="Times New Roman" w:hAnsi="Times New Roman" w:cs="Times New Roman"/>
          <w:sz w:val="24"/>
          <w:szCs w:val="24"/>
        </w:rPr>
        <w:t>Знакомство с изделиями из древесины.</w:t>
      </w:r>
    </w:p>
    <w:p w14:paraId="1CF7FBBB" w14:textId="77777777" w:rsidR="00270741" w:rsidRPr="00270741" w:rsidRDefault="00270741" w:rsidP="00270741">
      <w:pPr>
        <w:spacing w:after="0" w:line="360" w:lineRule="auto"/>
        <w:ind w:firstLine="709"/>
        <w:jc w:val="both"/>
        <w:rPr>
          <w:rFonts w:ascii="Times New Roman" w:hAnsi="Times New Roman" w:cs="Times New Roman"/>
          <w:sz w:val="24"/>
          <w:szCs w:val="24"/>
        </w:rPr>
      </w:pPr>
      <w:r w:rsidRPr="00270741">
        <w:rPr>
          <w:rFonts w:ascii="Times New Roman" w:hAnsi="Times New Roman" w:cs="Times New Roman"/>
          <w:sz w:val="24"/>
          <w:szCs w:val="24"/>
        </w:rPr>
        <w:t>Беседа о различных операциях при ремонте одежды.</w:t>
      </w:r>
    </w:p>
    <w:p w14:paraId="7080F0A6" w14:textId="77777777" w:rsidR="00270741" w:rsidRPr="00270741" w:rsidRDefault="00270741" w:rsidP="00270741">
      <w:pPr>
        <w:pStyle w:val="a3"/>
        <w:numPr>
          <w:ilvl w:val="0"/>
          <w:numId w:val="11"/>
        </w:numPr>
        <w:spacing w:after="0" w:line="360" w:lineRule="auto"/>
        <w:ind w:left="0" w:firstLine="0"/>
        <w:jc w:val="both"/>
        <w:rPr>
          <w:rFonts w:ascii="Times New Roman" w:eastAsia="Times New Roman" w:hAnsi="Times New Roman" w:cs="Times New Roman"/>
          <w:b/>
          <w:sz w:val="24"/>
          <w:szCs w:val="24"/>
        </w:rPr>
      </w:pPr>
      <w:r w:rsidRPr="00270741">
        <w:rPr>
          <w:rFonts w:ascii="Times New Roman" w:eastAsia="Times New Roman" w:hAnsi="Times New Roman" w:cs="Times New Roman"/>
          <w:b/>
          <w:sz w:val="24"/>
          <w:szCs w:val="24"/>
        </w:rPr>
        <w:t>Технология ручной обработки материалов.</w:t>
      </w:r>
    </w:p>
    <w:p w14:paraId="1D9D0798" w14:textId="77777777" w:rsidR="00270741" w:rsidRPr="00270741" w:rsidRDefault="00270741" w:rsidP="00270741">
      <w:pPr>
        <w:spacing w:after="0" w:line="360" w:lineRule="auto"/>
        <w:ind w:firstLine="709"/>
        <w:jc w:val="both"/>
        <w:rPr>
          <w:rFonts w:ascii="Times New Roman" w:hAnsi="Times New Roman" w:cs="Times New Roman"/>
          <w:sz w:val="24"/>
          <w:szCs w:val="24"/>
        </w:rPr>
      </w:pPr>
      <w:r w:rsidRPr="00270741">
        <w:rPr>
          <w:rFonts w:ascii="Times New Roman" w:hAnsi="Times New Roman" w:cs="Times New Roman"/>
          <w:sz w:val="24"/>
          <w:szCs w:val="24"/>
        </w:rPr>
        <w:t xml:space="preserve">Работа с бумагой и картоном. Выполнение упражнений в дифференцировании и объединении в группы материалов, инструментов и приспособлений. Выполнение различных видов работы с бумагой (складывание, вырезание, аппликация, объемное конструирование). Соблюдение правила разметки бумаги. Складывание из треугольников. Овладение сборкой изделия способом склеивания деталей. Складывание из бумаги – оригами. Чтение схем-рисунков по условным обозначениям. Овладение складыванием базовой формы «треугольник» и на его основе — фигурки рыбки. Нахождение на линейке длины, заданной в миллиметрах. Разметка заготовки изделия. Разбор объекта, особенности конструкции изделия. Выполнение технологических операций с бумагой. Освоение приемов разметки округлых деталей изделия по шаблону и вырезания по кривым линиям (овалов). Выполнение подвижного соединения деталей. Самостоятельное изготовление изделия по готовому плану. Определение особенностей конструкции изделия. Выполнение черчения окружности с помощью циркуля. Освоение технологических операций: «разметка по шаблону», «вырезание по линии разметки». Изготовление игрушки «Летающий диск» по плану. Разбор конструкции </w:t>
      </w:r>
      <w:proofErr w:type="spellStart"/>
      <w:r w:rsidRPr="00270741">
        <w:rPr>
          <w:rFonts w:ascii="Times New Roman" w:hAnsi="Times New Roman" w:cs="Times New Roman"/>
          <w:sz w:val="24"/>
          <w:szCs w:val="24"/>
        </w:rPr>
        <w:t>многодетального</w:t>
      </w:r>
      <w:proofErr w:type="spellEnd"/>
      <w:r w:rsidRPr="00270741">
        <w:rPr>
          <w:rFonts w:ascii="Times New Roman" w:hAnsi="Times New Roman" w:cs="Times New Roman"/>
          <w:sz w:val="24"/>
          <w:szCs w:val="24"/>
        </w:rPr>
        <w:t xml:space="preserve"> изделия. Выделение его основных признаков и свойств. Вычерчивание </w:t>
      </w:r>
      <w:r w:rsidRPr="00270741">
        <w:rPr>
          <w:rFonts w:ascii="Times New Roman" w:hAnsi="Times New Roman" w:cs="Times New Roman"/>
          <w:sz w:val="24"/>
          <w:szCs w:val="24"/>
        </w:rPr>
        <w:lastRenderedPageBreak/>
        <w:t>окружности с помощью циркуля. Экономное использование бумаги при вычерчивании нескольких окружностей. Сборка изделия по намеченному плану. Изготовление изделия на основе развертки. Разбор конструкции изделия, его основные признаки и свойства. Выполнение технологии склеивания клапанов конверта. Выполнение сборки изделия по намеченному плану. Знакомство со способами изготовления конвертов. Выполнение сгибания бумаги по заданным условным обозначениям. Изготовление конвертов без клеевого соединения. Разметка геометрического орнамента с помощью угольника. Выполнение переплетения деталей из бумажных зигзагообразных полос. Проведение разметки наклонных линий с помощью угольника. Выполнение работы по технологии «свободное плетение» из бумаги. Рассказ о чертежных инструментах и правилах работы циркулем. Деление круга на равные части способом складывания. Выполнение склеивания деталей и сборка изделия с помощью клея. Выполнение деления круга на равные части с помощью угольника и линейки. Овладение способом тиражирования для получения большого количества одинаковых деталей. Выполнение склеивания деталей изделия с использованием приема «точечное склеивание». Выполнение приема разметки деталей изделия по шаблону. Овладение приемом: «надрез по короткой линии». Выполнение вырезания симметричных деталей из бумаги, сложенной пополам. Разбор изделия: форма изделия, конструкция изделия и пространственное соотношение его деталей. Складывание базовой формы «змей» и использование ее в изделии. Выполнение разметки с опорой на чертеж. Чтение чертежа и технического рисунка по чертежным линиям. Сравнение своего чертежа с контрольной схемой в рабочей тетради.</w:t>
      </w:r>
    </w:p>
    <w:p w14:paraId="2C390C4A" w14:textId="77777777" w:rsidR="00270741" w:rsidRPr="00270741" w:rsidRDefault="00270741" w:rsidP="00270741">
      <w:pPr>
        <w:spacing w:after="0" w:line="360" w:lineRule="auto"/>
        <w:ind w:firstLine="709"/>
        <w:jc w:val="both"/>
        <w:rPr>
          <w:rFonts w:ascii="Times New Roman" w:hAnsi="Times New Roman" w:cs="Times New Roman"/>
          <w:sz w:val="24"/>
          <w:szCs w:val="24"/>
        </w:rPr>
      </w:pPr>
      <w:r w:rsidRPr="00270741">
        <w:rPr>
          <w:rFonts w:ascii="Times New Roman" w:hAnsi="Times New Roman" w:cs="Times New Roman"/>
          <w:sz w:val="24"/>
          <w:szCs w:val="24"/>
        </w:rPr>
        <w:t>Работа с текстильными материалами. Упражнение в дифференцировании и объединении в группы материалы, инструменты и приспособления. Изучение плотности переплетения нитей в ткани. Знакомство с процессом ткачества на примере полотняного переплетения нитей. Выполнение бумажной схемы переплетения нитей. Выполнение приема скручивания ткани. Изготовление куклы-скрутки по плану и самостоятельно. Знакомство со способами отделки изделий из ткани. Выполнение приема обработки края салфетки способом выдергивания нитей (бахрома). Повторение правил работы с режущими и колющими инструментами. Выполнение соединения деталей изделия строчкой косого стежка. Разбор аппликации, выделение деталей и их пространственное соотношение. Выполнение связывания ниток в пучок.</w:t>
      </w:r>
    </w:p>
    <w:p w14:paraId="239943F5" w14:textId="77777777" w:rsidR="00270741" w:rsidRPr="00270741" w:rsidRDefault="00270741" w:rsidP="00270741">
      <w:pPr>
        <w:spacing w:after="0" w:line="360" w:lineRule="auto"/>
        <w:ind w:firstLine="709"/>
        <w:jc w:val="both"/>
        <w:rPr>
          <w:rFonts w:ascii="Times New Roman" w:hAnsi="Times New Roman" w:cs="Times New Roman"/>
          <w:sz w:val="24"/>
          <w:szCs w:val="24"/>
        </w:rPr>
      </w:pPr>
      <w:r w:rsidRPr="00270741">
        <w:rPr>
          <w:rFonts w:ascii="Times New Roman" w:hAnsi="Times New Roman" w:cs="Times New Roman"/>
          <w:sz w:val="24"/>
          <w:szCs w:val="24"/>
        </w:rPr>
        <w:t xml:space="preserve">Работа с металлом. Освоение приемов формообразования: </w:t>
      </w:r>
      <w:proofErr w:type="spellStart"/>
      <w:r w:rsidRPr="00270741">
        <w:rPr>
          <w:rFonts w:ascii="Times New Roman" w:hAnsi="Times New Roman" w:cs="Times New Roman"/>
          <w:sz w:val="24"/>
          <w:szCs w:val="24"/>
        </w:rPr>
        <w:t>сминание</w:t>
      </w:r>
      <w:proofErr w:type="spellEnd"/>
      <w:r w:rsidRPr="00270741">
        <w:rPr>
          <w:rFonts w:ascii="Times New Roman" w:hAnsi="Times New Roman" w:cs="Times New Roman"/>
          <w:sz w:val="24"/>
          <w:szCs w:val="24"/>
        </w:rPr>
        <w:t>, сжимание, скручивание алюминиевой фольги.</w:t>
      </w:r>
    </w:p>
    <w:p w14:paraId="49D0D602" w14:textId="77777777" w:rsidR="00270741" w:rsidRPr="00270741" w:rsidRDefault="00270741" w:rsidP="00270741">
      <w:pPr>
        <w:spacing w:after="0" w:line="360" w:lineRule="auto"/>
        <w:ind w:firstLine="709"/>
        <w:jc w:val="both"/>
        <w:rPr>
          <w:rFonts w:ascii="Times New Roman" w:hAnsi="Times New Roman" w:cs="Times New Roman"/>
          <w:sz w:val="24"/>
          <w:szCs w:val="24"/>
        </w:rPr>
      </w:pPr>
      <w:r w:rsidRPr="00270741">
        <w:rPr>
          <w:rFonts w:ascii="Times New Roman" w:hAnsi="Times New Roman" w:cs="Times New Roman"/>
          <w:sz w:val="24"/>
          <w:szCs w:val="24"/>
        </w:rPr>
        <w:t>Работа с проволокой. Выполнение приемов формообразования изделий из проволоки. Разбор изделия.</w:t>
      </w:r>
    </w:p>
    <w:p w14:paraId="6BAEF9EB" w14:textId="77777777" w:rsidR="00270741" w:rsidRPr="00270741" w:rsidRDefault="00270741" w:rsidP="00270741">
      <w:pPr>
        <w:spacing w:after="0" w:line="360" w:lineRule="auto"/>
        <w:ind w:firstLine="709"/>
        <w:jc w:val="both"/>
        <w:rPr>
          <w:rFonts w:ascii="Times New Roman" w:hAnsi="Times New Roman" w:cs="Times New Roman"/>
          <w:sz w:val="24"/>
          <w:szCs w:val="24"/>
        </w:rPr>
      </w:pPr>
      <w:r w:rsidRPr="00270741">
        <w:rPr>
          <w:rFonts w:ascii="Times New Roman" w:hAnsi="Times New Roman" w:cs="Times New Roman"/>
          <w:sz w:val="24"/>
          <w:szCs w:val="24"/>
        </w:rPr>
        <w:lastRenderedPageBreak/>
        <w:t>Работа с древесиной. Выполнение обработки древесины ручными инструментами. Применение карандашной / древесной стружки в аппликации. Выполнение приемов получения древесной стружки в процессе заточки карандаша с применением точилки и соединения кусочков карандашной стружки. Освоение технологии клеевой обработки деталей из карандашной стружки. Выполнение клеевого соединения деталей из древесины.</w:t>
      </w:r>
    </w:p>
    <w:p w14:paraId="32B69B7E" w14:textId="77777777" w:rsidR="00270741" w:rsidRPr="00270741" w:rsidRDefault="00270741" w:rsidP="00270741">
      <w:pPr>
        <w:spacing w:after="0" w:line="360" w:lineRule="auto"/>
        <w:ind w:firstLine="709"/>
        <w:jc w:val="both"/>
        <w:rPr>
          <w:rFonts w:ascii="Times New Roman" w:hAnsi="Times New Roman" w:cs="Times New Roman"/>
          <w:sz w:val="24"/>
          <w:szCs w:val="24"/>
        </w:rPr>
      </w:pPr>
      <w:r w:rsidRPr="00270741">
        <w:rPr>
          <w:rFonts w:ascii="Times New Roman" w:hAnsi="Times New Roman" w:cs="Times New Roman"/>
          <w:sz w:val="24"/>
          <w:szCs w:val="24"/>
        </w:rPr>
        <w:t>Овладение технологией пришивания пуговиц с четырьмя сквозными отверстиями. Выполнение приемов отрезание нитки нужной длины, завязывание узелка на конце нитки. Обучение технологии пришивания пуговиц с ушком. Овладение приемами отрезание нитки нужной длины, завязывание узелка на конце нитки. Овладение технологией изготовления и пришивания вешалки.</w:t>
      </w:r>
    </w:p>
    <w:p w14:paraId="2277F2A3" w14:textId="77777777" w:rsidR="00270741" w:rsidRPr="00270741" w:rsidRDefault="00270741" w:rsidP="00270741">
      <w:pPr>
        <w:pStyle w:val="a3"/>
        <w:numPr>
          <w:ilvl w:val="0"/>
          <w:numId w:val="11"/>
        </w:numPr>
        <w:spacing w:after="0" w:line="360" w:lineRule="auto"/>
        <w:ind w:left="0" w:firstLine="0"/>
        <w:jc w:val="both"/>
        <w:rPr>
          <w:rFonts w:ascii="Times New Roman" w:eastAsia="Times New Roman" w:hAnsi="Times New Roman" w:cs="Times New Roman"/>
          <w:b/>
          <w:sz w:val="24"/>
          <w:szCs w:val="24"/>
        </w:rPr>
      </w:pPr>
      <w:r w:rsidRPr="00270741">
        <w:rPr>
          <w:rFonts w:ascii="Times New Roman" w:eastAsia="Times New Roman" w:hAnsi="Times New Roman" w:cs="Times New Roman"/>
          <w:b/>
          <w:sz w:val="24"/>
          <w:szCs w:val="24"/>
        </w:rPr>
        <w:t>Конструирование и моделирование.</w:t>
      </w:r>
    </w:p>
    <w:p w14:paraId="6EA42417" w14:textId="77777777" w:rsidR="00270741" w:rsidRPr="00270741" w:rsidRDefault="00270741" w:rsidP="00270741">
      <w:pPr>
        <w:spacing w:after="0" w:line="360" w:lineRule="auto"/>
        <w:ind w:firstLine="709"/>
        <w:jc w:val="both"/>
        <w:rPr>
          <w:rFonts w:ascii="Times New Roman" w:hAnsi="Times New Roman" w:cs="Times New Roman"/>
          <w:sz w:val="24"/>
          <w:szCs w:val="24"/>
        </w:rPr>
      </w:pPr>
      <w:r w:rsidRPr="00270741">
        <w:rPr>
          <w:rFonts w:ascii="Times New Roman" w:hAnsi="Times New Roman" w:cs="Times New Roman"/>
          <w:sz w:val="24"/>
          <w:szCs w:val="24"/>
        </w:rPr>
        <w:t>Проведение сборки изделия по намеченному плану.</w:t>
      </w:r>
    </w:p>
    <w:p w14:paraId="2A096E22" w14:textId="77777777" w:rsidR="00270741" w:rsidRPr="00270741" w:rsidRDefault="00270741" w:rsidP="00270741">
      <w:pPr>
        <w:spacing w:after="0" w:line="360" w:lineRule="auto"/>
        <w:ind w:firstLine="709"/>
        <w:jc w:val="both"/>
        <w:rPr>
          <w:rFonts w:ascii="Times New Roman" w:hAnsi="Times New Roman" w:cs="Times New Roman"/>
          <w:sz w:val="24"/>
          <w:szCs w:val="24"/>
        </w:rPr>
      </w:pPr>
      <w:r w:rsidRPr="00270741">
        <w:rPr>
          <w:rFonts w:ascii="Times New Roman" w:hAnsi="Times New Roman" w:cs="Times New Roman"/>
          <w:sz w:val="24"/>
          <w:szCs w:val="24"/>
        </w:rPr>
        <w:t>Выполнение контроля за производимыми операциями.</w:t>
      </w:r>
    </w:p>
    <w:p w14:paraId="46D2D7DB" w14:textId="77777777" w:rsidR="00270741" w:rsidRPr="00270741" w:rsidRDefault="00270741" w:rsidP="00270741">
      <w:pPr>
        <w:spacing w:after="0" w:line="360" w:lineRule="auto"/>
        <w:ind w:firstLine="709"/>
        <w:jc w:val="both"/>
        <w:rPr>
          <w:rFonts w:ascii="Times New Roman" w:hAnsi="Times New Roman" w:cs="Times New Roman"/>
          <w:sz w:val="24"/>
          <w:szCs w:val="24"/>
        </w:rPr>
      </w:pPr>
      <w:r w:rsidRPr="00270741">
        <w:rPr>
          <w:rFonts w:ascii="Times New Roman" w:hAnsi="Times New Roman" w:cs="Times New Roman"/>
          <w:sz w:val="24"/>
          <w:szCs w:val="24"/>
        </w:rPr>
        <w:t>Осуществление контроля за правильностью выполнения трудовых действий.</w:t>
      </w:r>
    </w:p>
    <w:p w14:paraId="21AFCDAB" w14:textId="77777777" w:rsidR="00270741" w:rsidRPr="00270741" w:rsidRDefault="00270741" w:rsidP="00270741">
      <w:pPr>
        <w:spacing w:after="0" w:line="360" w:lineRule="auto"/>
        <w:ind w:firstLine="709"/>
        <w:jc w:val="both"/>
        <w:rPr>
          <w:rFonts w:ascii="Times New Roman" w:hAnsi="Times New Roman" w:cs="Times New Roman"/>
          <w:sz w:val="24"/>
          <w:szCs w:val="24"/>
        </w:rPr>
      </w:pPr>
      <w:r w:rsidRPr="00270741">
        <w:rPr>
          <w:rFonts w:ascii="Times New Roman" w:hAnsi="Times New Roman" w:cs="Times New Roman"/>
          <w:sz w:val="24"/>
          <w:szCs w:val="24"/>
        </w:rPr>
        <w:t>Выполнение контроля за правильностью выполнения трудовых действий.</w:t>
      </w:r>
    </w:p>
    <w:p w14:paraId="7071DC2E" w14:textId="77777777" w:rsidR="00270741" w:rsidRPr="00270741" w:rsidRDefault="00270741" w:rsidP="00270741">
      <w:pPr>
        <w:spacing w:after="0" w:line="360" w:lineRule="auto"/>
        <w:ind w:firstLine="709"/>
        <w:jc w:val="both"/>
        <w:rPr>
          <w:rFonts w:ascii="Times New Roman" w:hAnsi="Times New Roman" w:cs="Times New Roman"/>
          <w:sz w:val="24"/>
          <w:szCs w:val="24"/>
        </w:rPr>
      </w:pPr>
      <w:r w:rsidRPr="00270741">
        <w:rPr>
          <w:rFonts w:ascii="Times New Roman" w:hAnsi="Times New Roman" w:cs="Times New Roman"/>
          <w:sz w:val="24"/>
          <w:szCs w:val="24"/>
        </w:rPr>
        <w:t>Выполнение изделия по намеченному плану.</w:t>
      </w:r>
    </w:p>
    <w:p w14:paraId="5B18C05A" w14:textId="77777777" w:rsidR="00270741" w:rsidRDefault="00270741" w:rsidP="00270741">
      <w:pPr>
        <w:spacing w:after="0" w:line="360" w:lineRule="auto"/>
        <w:ind w:firstLine="709"/>
        <w:jc w:val="both"/>
        <w:rPr>
          <w:rFonts w:ascii="Times New Roman" w:hAnsi="Times New Roman" w:cs="Times New Roman"/>
          <w:sz w:val="24"/>
          <w:szCs w:val="24"/>
        </w:rPr>
      </w:pPr>
      <w:r w:rsidRPr="00270741">
        <w:rPr>
          <w:rFonts w:ascii="Times New Roman" w:hAnsi="Times New Roman" w:cs="Times New Roman"/>
          <w:sz w:val="24"/>
          <w:szCs w:val="24"/>
        </w:rPr>
        <w:t>Проведение сборки изделия из разных материалов (проволока, бумага, нитки)</w:t>
      </w:r>
      <w:r>
        <w:rPr>
          <w:rFonts w:ascii="Times New Roman" w:hAnsi="Times New Roman" w:cs="Times New Roman"/>
          <w:sz w:val="24"/>
          <w:szCs w:val="24"/>
        </w:rPr>
        <w:t xml:space="preserve"> </w:t>
      </w:r>
    </w:p>
    <w:p w14:paraId="5F982F69" w14:textId="77777777" w:rsidR="00067889" w:rsidRPr="00270741" w:rsidRDefault="00067889" w:rsidP="00270741">
      <w:pPr>
        <w:spacing w:after="0" w:line="360" w:lineRule="auto"/>
        <w:ind w:firstLine="709"/>
        <w:jc w:val="both"/>
        <w:rPr>
          <w:rFonts w:ascii="Times New Roman" w:hAnsi="Times New Roman" w:cs="Times New Roman"/>
          <w:sz w:val="24"/>
          <w:szCs w:val="24"/>
        </w:rPr>
      </w:pPr>
      <w:r w:rsidRPr="00067889">
        <w:rPr>
          <w:rFonts w:ascii="Times New Roman" w:eastAsia="Times New Roman" w:hAnsi="Times New Roman" w:cs="Times New Roman"/>
          <w:b/>
          <w:bCs/>
          <w:color w:val="171717"/>
          <w:sz w:val="24"/>
          <w:szCs w:val="24"/>
          <w:lang w:val="en-US"/>
        </w:rPr>
        <w:t>III</w:t>
      </w:r>
      <w:r w:rsidRPr="00067889">
        <w:rPr>
          <w:rFonts w:ascii="Times New Roman" w:eastAsia="Times New Roman" w:hAnsi="Times New Roman" w:cs="Times New Roman"/>
          <w:b/>
          <w:bCs/>
          <w:color w:val="171717"/>
          <w:sz w:val="24"/>
          <w:szCs w:val="24"/>
        </w:rPr>
        <w:t>. ПЛАНИРУЕМЫЕ РЕЗУЛЬТАТЫ</w:t>
      </w:r>
    </w:p>
    <w:p w14:paraId="6C5FAC81" w14:textId="77777777" w:rsidR="00067889" w:rsidRPr="00067889" w:rsidRDefault="00067889" w:rsidP="00067889">
      <w:pPr>
        <w:pStyle w:val="a8"/>
        <w:rPr>
          <w:rFonts w:ascii="Times New Roman" w:eastAsia="Times New Roman" w:hAnsi="Times New Roman" w:cs="Times New Roman"/>
          <w:b/>
          <w:bCs/>
          <w:color w:val="171717"/>
          <w:sz w:val="24"/>
          <w:szCs w:val="24"/>
        </w:rPr>
      </w:pPr>
    </w:p>
    <w:p w14:paraId="2D69B724" w14:textId="77777777" w:rsidR="00067889" w:rsidRDefault="00067889" w:rsidP="00067889">
      <w:pPr>
        <w:widowControl w:val="0"/>
        <w:autoSpaceDE w:val="0"/>
        <w:autoSpaceDN w:val="0"/>
        <w:spacing w:after="0" w:line="360" w:lineRule="auto"/>
        <w:ind w:right="754" w:firstLine="223"/>
        <w:rPr>
          <w:rFonts w:ascii="Times New Roman" w:eastAsia="Times New Roman" w:hAnsi="Times New Roman" w:cs="Times New Roman"/>
          <w:b/>
          <w:bCs/>
          <w:sz w:val="24"/>
          <w:szCs w:val="24"/>
        </w:rPr>
      </w:pPr>
      <w:r w:rsidRPr="00067889">
        <w:rPr>
          <w:rFonts w:ascii="Times New Roman" w:eastAsia="Times New Roman" w:hAnsi="Times New Roman" w:cs="Times New Roman"/>
          <w:b/>
          <w:bCs/>
          <w:sz w:val="24"/>
          <w:szCs w:val="24"/>
        </w:rPr>
        <w:t xml:space="preserve">         а) Личностные результаты:</w:t>
      </w:r>
    </w:p>
    <w:p w14:paraId="4BA3B7AB" w14:textId="77777777" w:rsidR="00270741" w:rsidRPr="00270741" w:rsidRDefault="00270741" w:rsidP="00270741">
      <w:pPr>
        <w:pStyle w:val="a3"/>
        <w:numPr>
          <w:ilvl w:val="0"/>
          <w:numId w:val="12"/>
        </w:numPr>
        <w:spacing w:after="0" w:line="360" w:lineRule="auto"/>
        <w:ind w:left="0" w:firstLine="709"/>
        <w:jc w:val="both"/>
        <w:rPr>
          <w:rFonts w:ascii="Times New Roman" w:eastAsia="Times New Roman" w:hAnsi="Times New Roman" w:cs="Times New Roman"/>
          <w:sz w:val="24"/>
          <w:szCs w:val="24"/>
        </w:rPr>
      </w:pPr>
      <w:r w:rsidRPr="00270741">
        <w:rPr>
          <w:rFonts w:ascii="Times New Roman" w:eastAsia="Times New Roman" w:hAnsi="Times New Roman" w:cs="Times New Roman"/>
          <w:sz w:val="24"/>
          <w:szCs w:val="24"/>
        </w:rPr>
        <w:t>овладение социально-бытовыми навыками, используемыми в повседневной жизни;</w:t>
      </w:r>
    </w:p>
    <w:p w14:paraId="62CA01EC" w14:textId="77777777" w:rsidR="00270741" w:rsidRPr="00270741" w:rsidRDefault="00270741" w:rsidP="00270741">
      <w:pPr>
        <w:pStyle w:val="a3"/>
        <w:numPr>
          <w:ilvl w:val="0"/>
          <w:numId w:val="12"/>
        </w:numPr>
        <w:spacing w:after="0" w:line="360" w:lineRule="auto"/>
        <w:ind w:left="0" w:firstLine="709"/>
        <w:jc w:val="both"/>
        <w:rPr>
          <w:rFonts w:ascii="Times New Roman" w:eastAsia="Times New Roman" w:hAnsi="Times New Roman" w:cs="Times New Roman"/>
          <w:sz w:val="24"/>
          <w:szCs w:val="24"/>
        </w:rPr>
      </w:pPr>
      <w:r w:rsidRPr="00270741">
        <w:rPr>
          <w:rFonts w:ascii="Times New Roman" w:eastAsia="Times New Roman" w:hAnsi="Times New Roman" w:cs="Times New Roman"/>
          <w:sz w:val="24"/>
          <w:szCs w:val="24"/>
        </w:rPr>
        <w:t>освоение социальной роли обучающегося, проявление социально значимых мотивов учебной деятельности.</w:t>
      </w:r>
    </w:p>
    <w:p w14:paraId="7AB89CAA" w14:textId="77777777" w:rsidR="00270741" w:rsidRPr="00270741" w:rsidRDefault="00270741" w:rsidP="00270741">
      <w:pPr>
        <w:pStyle w:val="a3"/>
        <w:numPr>
          <w:ilvl w:val="0"/>
          <w:numId w:val="12"/>
        </w:numPr>
        <w:spacing w:after="0" w:line="360" w:lineRule="auto"/>
        <w:ind w:left="0" w:firstLine="709"/>
        <w:jc w:val="both"/>
        <w:rPr>
          <w:rFonts w:ascii="Times New Roman" w:hAnsi="Times New Roman" w:cs="Times New Roman"/>
          <w:sz w:val="24"/>
          <w:szCs w:val="24"/>
        </w:rPr>
      </w:pPr>
      <w:r w:rsidRPr="00270741">
        <w:rPr>
          <w:rFonts w:ascii="Times New Roman" w:hAnsi="Times New Roman" w:cs="Times New Roman"/>
          <w:sz w:val="24"/>
          <w:szCs w:val="24"/>
        </w:rPr>
        <w:t>способность к осмыслению социального окружения, своего места в нем, принятие соответствующих возрасту ценностей и социальных ролей;</w:t>
      </w:r>
    </w:p>
    <w:p w14:paraId="175F0F1C" w14:textId="77777777" w:rsidR="00270741" w:rsidRPr="00270741" w:rsidRDefault="00270741" w:rsidP="00270741">
      <w:pPr>
        <w:pStyle w:val="a3"/>
        <w:numPr>
          <w:ilvl w:val="0"/>
          <w:numId w:val="12"/>
        </w:numPr>
        <w:spacing w:after="0" w:line="360" w:lineRule="auto"/>
        <w:ind w:left="0" w:firstLine="709"/>
        <w:jc w:val="both"/>
        <w:rPr>
          <w:rFonts w:ascii="Times New Roman" w:hAnsi="Times New Roman" w:cs="Times New Roman"/>
          <w:sz w:val="24"/>
          <w:szCs w:val="24"/>
        </w:rPr>
      </w:pPr>
      <w:r w:rsidRPr="00270741">
        <w:rPr>
          <w:rFonts w:ascii="Times New Roman" w:hAnsi="Times New Roman" w:cs="Times New Roman"/>
          <w:sz w:val="24"/>
          <w:szCs w:val="24"/>
        </w:rPr>
        <w:t>формирование навыков сотрудничества с взрослыми и сверстниками в разных социальных ситуациях;</w:t>
      </w:r>
    </w:p>
    <w:p w14:paraId="34D367A2" w14:textId="77777777" w:rsidR="00270741" w:rsidRPr="00270741" w:rsidRDefault="00270741" w:rsidP="00270741">
      <w:pPr>
        <w:pStyle w:val="a3"/>
        <w:numPr>
          <w:ilvl w:val="0"/>
          <w:numId w:val="12"/>
        </w:numPr>
        <w:spacing w:after="0" w:line="360" w:lineRule="auto"/>
        <w:ind w:left="0" w:firstLine="709"/>
        <w:jc w:val="both"/>
        <w:rPr>
          <w:rFonts w:ascii="Times New Roman" w:hAnsi="Times New Roman" w:cs="Times New Roman"/>
          <w:sz w:val="24"/>
          <w:szCs w:val="24"/>
        </w:rPr>
      </w:pPr>
      <w:r w:rsidRPr="00270741">
        <w:rPr>
          <w:rFonts w:ascii="Times New Roman" w:hAnsi="Times New Roman" w:cs="Times New Roman"/>
          <w:sz w:val="24"/>
          <w:szCs w:val="24"/>
        </w:rPr>
        <w:t>формирование способности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составляющей;</w:t>
      </w:r>
    </w:p>
    <w:p w14:paraId="2D3B901D" w14:textId="77777777" w:rsidR="00270741" w:rsidRPr="00270741" w:rsidRDefault="00270741" w:rsidP="00270741">
      <w:pPr>
        <w:pStyle w:val="a3"/>
        <w:numPr>
          <w:ilvl w:val="0"/>
          <w:numId w:val="12"/>
        </w:numPr>
        <w:spacing w:after="0" w:line="360" w:lineRule="auto"/>
        <w:ind w:left="0" w:firstLine="709"/>
        <w:jc w:val="both"/>
        <w:rPr>
          <w:rFonts w:ascii="Times New Roman" w:hAnsi="Times New Roman" w:cs="Times New Roman"/>
          <w:sz w:val="24"/>
          <w:szCs w:val="24"/>
        </w:rPr>
      </w:pPr>
      <w:r w:rsidRPr="00270741">
        <w:rPr>
          <w:rFonts w:ascii="Times New Roman" w:hAnsi="Times New Roman" w:cs="Times New Roman"/>
          <w:sz w:val="24"/>
          <w:szCs w:val="24"/>
        </w:rPr>
        <w:t>воспитание эстетических потребностей, ценностей и чувств.</w:t>
      </w:r>
    </w:p>
    <w:p w14:paraId="61146F57" w14:textId="77777777" w:rsidR="00270741" w:rsidRPr="00270741" w:rsidRDefault="00270741" w:rsidP="00270741">
      <w:pPr>
        <w:pStyle w:val="a3"/>
        <w:numPr>
          <w:ilvl w:val="0"/>
          <w:numId w:val="12"/>
        </w:numPr>
        <w:spacing w:after="0" w:line="360" w:lineRule="auto"/>
        <w:ind w:left="0" w:firstLine="709"/>
        <w:jc w:val="both"/>
        <w:rPr>
          <w:rFonts w:ascii="Times New Roman" w:hAnsi="Times New Roman" w:cs="Times New Roman"/>
          <w:sz w:val="24"/>
          <w:szCs w:val="24"/>
        </w:rPr>
      </w:pPr>
      <w:r w:rsidRPr="00270741">
        <w:rPr>
          <w:rFonts w:ascii="Times New Roman" w:hAnsi="Times New Roman" w:cs="Times New Roman"/>
          <w:sz w:val="24"/>
          <w:szCs w:val="24"/>
        </w:rPr>
        <w:t>формирование адекватных представлений о собственных возможностях, о насущно необходимом жизнеобеспечении;</w:t>
      </w:r>
    </w:p>
    <w:p w14:paraId="68004F65" w14:textId="77777777" w:rsidR="00270741" w:rsidRPr="00270741" w:rsidRDefault="00270741" w:rsidP="00270741">
      <w:pPr>
        <w:pStyle w:val="a3"/>
        <w:numPr>
          <w:ilvl w:val="0"/>
          <w:numId w:val="12"/>
        </w:numPr>
        <w:spacing w:after="0" w:line="360" w:lineRule="auto"/>
        <w:ind w:left="0" w:firstLine="709"/>
        <w:jc w:val="both"/>
        <w:rPr>
          <w:rFonts w:ascii="Times New Roman" w:hAnsi="Times New Roman" w:cs="Times New Roman"/>
          <w:sz w:val="24"/>
          <w:szCs w:val="24"/>
        </w:rPr>
      </w:pPr>
      <w:r w:rsidRPr="00270741">
        <w:rPr>
          <w:rFonts w:ascii="Times New Roman" w:hAnsi="Times New Roman" w:cs="Times New Roman"/>
          <w:sz w:val="24"/>
          <w:szCs w:val="24"/>
        </w:rPr>
        <w:t>овладение начальными навыками адаптации в динамично изменяющемся и развивающемся мире;</w:t>
      </w:r>
    </w:p>
    <w:p w14:paraId="6EF2BA05" w14:textId="77777777" w:rsidR="00270741" w:rsidRPr="00270741" w:rsidRDefault="00270741" w:rsidP="00270741">
      <w:pPr>
        <w:pStyle w:val="a3"/>
        <w:numPr>
          <w:ilvl w:val="0"/>
          <w:numId w:val="12"/>
        </w:numPr>
        <w:spacing w:after="0" w:line="360" w:lineRule="auto"/>
        <w:ind w:left="0" w:firstLine="709"/>
        <w:jc w:val="both"/>
        <w:rPr>
          <w:rFonts w:ascii="Times New Roman" w:hAnsi="Times New Roman" w:cs="Times New Roman"/>
          <w:sz w:val="24"/>
          <w:szCs w:val="24"/>
        </w:rPr>
      </w:pPr>
      <w:r w:rsidRPr="00270741">
        <w:rPr>
          <w:rFonts w:ascii="Times New Roman" w:hAnsi="Times New Roman" w:cs="Times New Roman"/>
          <w:sz w:val="24"/>
          <w:szCs w:val="24"/>
        </w:rPr>
        <w:lastRenderedPageBreak/>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14:paraId="70D733F8" w14:textId="77777777" w:rsidR="00270741" w:rsidRPr="00270741" w:rsidRDefault="00270741" w:rsidP="00270741">
      <w:pPr>
        <w:pStyle w:val="a3"/>
        <w:numPr>
          <w:ilvl w:val="0"/>
          <w:numId w:val="12"/>
        </w:numPr>
        <w:spacing w:after="0" w:line="360" w:lineRule="auto"/>
        <w:ind w:left="0" w:firstLine="709"/>
        <w:jc w:val="both"/>
        <w:rPr>
          <w:rFonts w:ascii="Times New Roman" w:hAnsi="Times New Roman" w:cs="Times New Roman"/>
          <w:sz w:val="24"/>
          <w:szCs w:val="24"/>
        </w:rPr>
      </w:pPr>
      <w:r w:rsidRPr="00270741">
        <w:rPr>
          <w:rFonts w:ascii="Times New Roman" w:hAnsi="Times New Roman" w:cs="Times New Roman"/>
          <w:sz w:val="24"/>
          <w:szCs w:val="24"/>
        </w:rPr>
        <w:t>формирование чувства гордости за свою Родину;</w:t>
      </w:r>
    </w:p>
    <w:p w14:paraId="0AF1AF80" w14:textId="77777777" w:rsidR="00270741" w:rsidRPr="00270741" w:rsidRDefault="00270741" w:rsidP="00270741">
      <w:pPr>
        <w:pStyle w:val="a3"/>
        <w:numPr>
          <w:ilvl w:val="0"/>
          <w:numId w:val="12"/>
        </w:numPr>
        <w:spacing w:after="0" w:line="360" w:lineRule="auto"/>
        <w:ind w:left="0" w:firstLine="709"/>
        <w:jc w:val="both"/>
        <w:rPr>
          <w:rFonts w:ascii="Times New Roman" w:hAnsi="Times New Roman" w:cs="Times New Roman"/>
          <w:sz w:val="24"/>
          <w:szCs w:val="24"/>
        </w:rPr>
      </w:pPr>
      <w:r w:rsidRPr="00270741">
        <w:rPr>
          <w:rFonts w:ascii="Times New Roman" w:hAnsi="Times New Roman" w:cs="Times New Roman"/>
          <w:sz w:val="24"/>
          <w:szCs w:val="24"/>
        </w:rPr>
        <w:t>воспитание уважительного отношения к иному мнению, истории и культуре других народов;</w:t>
      </w:r>
    </w:p>
    <w:p w14:paraId="74E68575" w14:textId="77777777" w:rsidR="00270741" w:rsidRPr="00270741" w:rsidRDefault="00270741" w:rsidP="00270741">
      <w:pPr>
        <w:pStyle w:val="a3"/>
        <w:numPr>
          <w:ilvl w:val="0"/>
          <w:numId w:val="12"/>
        </w:numPr>
        <w:spacing w:after="0" w:line="360" w:lineRule="auto"/>
        <w:ind w:left="0" w:firstLine="709"/>
        <w:jc w:val="both"/>
        <w:rPr>
          <w:rFonts w:ascii="Times New Roman" w:hAnsi="Times New Roman" w:cs="Times New Roman"/>
          <w:sz w:val="24"/>
          <w:szCs w:val="24"/>
        </w:rPr>
      </w:pPr>
      <w:r w:rsidRPr="00270741">
        <w:rPr>
          <w:rFonts w:ascii="Times New Roman" w:hAnsi="Times New Roman" w:cs="Times New Roman"/>
          <w:sz w:val="24"/>
          <w:szCs w:val="24"/>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4A9AD00A" w14:textId="77777777" w:rsidR="00270741" w:rsidRPr="00270741" w:rsidRDefault="00270741" w:rsidP="00270741">
      <w:pPr>
        <w:pStyle w:val="a3"/>
        <w:numPr>
          <w:ilvl w:val="0"/>
          <w:numId w:val="12"/>
        </w:numPr>
        <w:spacing w:after="0" w:line="360" w:lineRule="auto"/>
        <w:ind w:left="0" w:firstLine="709"/>
        <w:jc w:val="both"/>
        <w:rPr>
          <w:rFonts w:ascii="Times New Roman" w:hAnsi="Times New Roman" w:cs="Times New Roman"/>
          <w:sz w:val="24"/>
          <w:szCs w:val="24"/>
        </w:rPr>
      </w:pPr>
      <w:r w:rsidRPr="00270741">
        <w:rPr>
          <w:rFonts w:ascii="Times New Roman" w:hAnsi="Times New Roman" w:cs="Times New Roman"/>
          <w:sz w:val="24"/>
          <w:szCs w:val="24"/>
        </w:rPr>
        <w:t>формирование готовности к самостоятельной жизни.</w:t>
      </w:r>
    </w:p>
    <w:p w14:paraId="302BF743" w14:textId="77777777" w:rsidR="00067889" w:rsidRDefault="00067889" w:rsidP="003217B3">
      <w:pPr>
        <w:pStyle w:val="a3"/>
        <w:widowControl w:val="0"/>
        <w:tabs>
          <w:tab w:val="left" w:pos="943"/>
        </w:tabs>
        <w:autoSpaceDE w:val="0"/>
        <w:autoSpaceDN w:val="0"/>
        <w:spacing w:after="0" w:line="360" w:lineRule="auto"/>
        <w:ind w:right="755"/>
        <w:jc w:val="both"/>
        <w:rPr>
          <w:rFonts w:ascii="Times New Roman" w:hAnsi="Times New Roman" w:cs="Times New Roman"/>
          <w:b/>
          <w:bCs/>
          <w:color w:val="171717"/>
          <w:sz w:val="24"/>
          <w:szCs w:val="24"/>
        </w:rPr>
      </w:pPr>
      <w:r w:rsidRPr="00067889">
        <w:rPr>
          <w:rFonts w:ascii="Times New Roman" w:hAnsi="Times New Roman" w:cs="Times New Roman"/>
          <w:b/>
          <w:bCs/>
          <w:color w:val="171717"/>
          <w:sz w:val="24"/>
          <w:szCs w:val="24"/>
        </w:rPr>
        <w:t>б) Предметные</w:t>
      </w:r>
      <w:r w:rsidR="003217B3">
        <w:rPr>
          <w:rFonts w:ascii="Times New Roman" w:hAnsi="Times New Roman" w:cs="Times New Roman"/>
          <w:b/>
          <w:bCs/>
          <w:color w:val="171717"/>
          <w:sz w:val="24"/>
          <w:szCs w:val="24"/>
        </w:rPr>
        <w:t xml:space="preserve"> </w:t>
      </w:r>
      <w:r w:rsidRPr="00067889">
        <w:rPr>
          <w:rFonts w:ascii="Times New Roman" w:hAnsi="Times New Roman" w:cs="Times New Roman"/>
          <w:b/>
          <w:bCs/>
          <w:color w:val="171717"/>
          <w:sz w:val="24"/>
          <w:szCs w:val="24"/>
        </w:rPr>
        <w:t>результаты:</w:t>
      </w:r>
    </w:p>
    <w:p w14:paraId="21B980D6" w14:textId="77777777" w:rsidR="003217B3" w:rsidRPr="005600BE" w:rsidRDefault="003217B3" w:rsidP="003217B3">
      <w:pPr>
        <w:widowControl w:val="0"/>
        <w:autoSpaceDE w:val="0"/>
        <w:autoSpaceDN w:val="0"/>
        <w:spacing w:after="0" w:line="240" w:lineRule="auto"/>
        <w:ind w:firstLine="709"/>
        <w:jc w:val="both"/>
        <w:rPr>
          <w:rFonts w:ascii="Times New Roman" w:eastAsia="Bookman Old Style" w:hAnsi="Times New Roman" w:cs="Times New Roman"/>
          <w:sz w:val="28"/>
          <w:szCs w:val="28"/>
        </w:rPr>
      </w:pPr>
    </w:p>
    <w:p w14:paraId="64904DC2" w14:textId="77777777" w:rsidR="00270741" w:rsidRPr="00270741" w:rsidRDefault="00270741" w:rsidP="00270741">
      <w:pPr>
        <w:tabs>
          <w:tab w:val="left" w:pos="1830"/>
        </w:tabs>
        <w:spacing w:after="0" w:line="360" w:lineRule="auto"/>
        <w:ind w:firstLine="709"/>
        <w:rPr>
          <w:rFonts w:ascii="Times New Roman" w:eastAsia="Times New Roman" w:hAnsi="Times New Roman" w:cs="Times New Roman"/>
          <w:sz w:val="24"/>
          <w:szCs w:val="24"/>
          <w:u w:val="single"/>
        </w:rPr>
      </w:pPr>
      <w:r w:rsidRPr="00270741">
        <w:rPr>
          <w:rFonts w:ascii="Times New Roman" w:eastAsia="Times New Roman" w:hAnsi="Times New Roman" w:cs="Times New Roman"/>
          <w:sz w:val="24"/>
          <w:szCs w:val="24"/>
          <w:u w:val="single"/>
        </w:rPr>
        <w:t>Минимальный уровень:</w:t>
      </w:r>
    </w:p>
    <w:p w14:paraId="0F03F847" w14:textId="77777777" w:rsidR="00270741" w:rsidRPr="00270741" w:rsidRDefault="00270741" w:rsidP="00270741">
      <w:pPr>
        <w:pStyle w:val="a3"/>
        <w:numPr>
          <w:ilvl w:val="0"/>
          <w:numId w:val="12"/>
        </w:numPr>
        <w:pBdr>
          <w:top w:val="nil"/>
          <w:left w:val="nil"/>
          <w:bottom w:val="nil"/>
          <w:right w:val="nil"/>
          <w:between w:val="nil"/>
        </w:pBdr>
        <w:spacing w:after="0" w:line="360" w:lineRule="auto"/>
        <w:ind w:left="0" w:firstLine="709"/>
        <w:rPr>
          <w:rFonts w:ascii="Times New Roman" w:eastAsia="Times New Roman" w:hAnsi="Times New Roman" w:cs="Times New Roman"/>
          <w:color w:val="000000"/>
          <w:sz w:val="24"/>
          <w:szCs w:val="24"/>
        </w:rPr>
      </w:pPr>
      <w:r w:rsidRPr="00270741">
        <w:rPr>
          <w:rFonts w:ascii="Times New Roman" w:eastAsia="Times New Roman" w:hAnsi="Times New Roman" w:cs="Times New Roman"/>
          <w:color w:val="000000"/>
          <w:sz w:val="24"/>
          <w:szCs w:val="24"/>
        </w:rPr>
        <w:t>знать и соблюдать правила организации рабочего места и уметь самостоятельно его организовывать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14:paraId="26586561" w14:textId="77777777" w:rsidR="00270741" w:rsidRPr="00270741" w:rsidRDefault="00270741" w:rsidP="00270741">
      <w:pPr>
        <w:pStyle w:val="a3"/>
        <w:numPr>
          <w:ilvl w:val="0"/>
          <w:numId w:val="12"/>
        </w:numPr>
        <w:pBdr>
          <w:top w:val="nil"/>
          <w:left w:val="nil"/>
          <w:bottom w:val="nil"/>
          <w:right w:val="nil"/>
          <w:between w:val="nil"/>
        </w:pBdr>
        <w:spacing w:after="0" w:line="360" w:lineRule="auto"/>
        <w:ind w:left="0" w:firstLine="709"/>
        <w:rPr>
          <w:rFonts w:ascii="Times New Roman" w:eastAsia="Times New Roman" w:hAnsi="Times New Roman" w:cs="Times New Roman"/>
          <w:color w:val="000000"/>
          <w:sz w:val="24"/>
          <w:szCs w:val="24"/>
        </w:rPr>
      </w:pPr>
      <w:r w:rsidRPr="00270741">
        <w:rPr>
          <w:rFonts w:ascii="Times New Roman" w:eastAsia="Times New Roman" w:hAnsi="Times New Roman" w:cs="Times New Roman"/>
          <w:color w:val="000000"/>
          <w:sz w:val="24"/>
          <w:szCs w:val="24"/>
        </w:rPr>
        <w:t>знать виды трудовых работ;</w:t>
      </w:r>
    </w:p>
    <w:p w14:paraId="28360CD0" w14:textId="77777777" w:rsidR="00270741" w:rsidRPr="00270741" w:rsidRDefault="00270741" w:rsidP="00270741">
      <w:pPr>
        <w:pStyle w:val="a3"/>
        <w:numPr>
          <w:ilvl w:val="0"/>
          <w:numId w:val="12"/>
        </w:numPr>
        <w:pBdr>
          <w:top w:val="nil"/>
          <w:left w:val="nil"/>
          <w:bottom w:val="nil"/>
          <w:right w:val="nil"/>
          <w:between w:val="nil"/>
        </w:pBdr>
        <w:spacing w:after="0" w:line="360" w:lineRule="auto"/>
        <w:ind w:left="0" w:firstLine="709"/>
        <w:rPr>
          <w:rFonts w:ascii="Times New Roman" w:eastAsia="Times New Roman" w:hAnsi="Times New Roman" w:cs="Times New Roman"/>
          <w:color w:val="000000"/>
          <w:sz w:val="24"/>
          <w:szCs w:val="24"/>
        </w:rPr>
      </w:pPr>
      <w:r w:rsidRPr="00270741">
        <w:rPr>
          <w:rFonts w:ascii="Times New Roman" w:eastAsia="Times New Roman" w:hAnsi="Times New Roman" w:cs="Times New Roman"/>
          <w:color w:val="000000"/>
          <w:sz w:val="24"/>
          <w:szCs w:val="24"/>
        </w:rPr>
        <w:t>знать названия и некоторые свойства поделочных материалов, используемых на уроках; знать и соблюдать правила их хранения, санитарно-гигиенические требования при работе с ними;</w:t>
      </w:r>
    </w:p>
    <w:p w14:paraId="3C96417C" w14:textId="77777777" w:rsidR="00270741" w:rsidRPr="00270741" w:rsidRDefault="00270741" w:rsidP="00270741">
      <w:pPr>
        <w:pStyle w:val="a3"/>
        <w:numPr>
          <w:ilvl w:val="0"/>
          <w:numId w:val="12"/>
        </w:numPr>
        <w:pBdr>
          <w:top w:val="nil"/>
          <w:left w:val="nil"/>
          <w:bottom w:val="nil"/>
          <w:right w:val="nil"/>
          <w:between w:val="nil"/>
        </w:pBdr>
        <w:spacing w:after="0" w:line="360" w:lineRule="auto"/>
        <w:ind w:left="0" w:firstLine="709"/>
        <w:rPr>
          <w:rFonts w:ascii="Times New Roman" w:eastAsia="Times New Roman" w:hAnsi="Times New Roman" w:cs="Times New Roman"/>
          <w:color w:val="000000"/>
          <w:sz w:val="24"/>
          <w:szCs w:val="24"/>
        </w:rPr>
      </w:pPr>
      <w:r w:rsidRPr="00270741">
        <w:rPr>
          <w:rFonts w:ascii="Times New Roman" w:eastAsia="Times New Roman" w:hAnsi="Times New Roman" w:cs="Times New Roman"/>
          <w:color w:val="000000"/>
          <w:sz w:val="24"/>
          <w:szCs w:val="24"/>
        </w:rPr>
        <w:t>знать названия инструментов, необходимых на уроках, их устройства, правила техники безопасной работы с колющими и режущими инструментами;</w:t>
      </w:r>
    </w:p>
    <w:p w14:paraId="6B5AF52E" w14:textId="77777777" w:rsidR="00270741" w:rsidRPr="00270741" w:rsidRDefault="00270741" w:rsidP="00270741">
      <w:pPr>
        <w:pStyle w:val="a3"/>
        <w:numPr>
          <w:ilvl w:val="0"/>
          <w:numId w:val="12"/>
        </w:numPr>
        <w:pBdr>
          <w:top w:val="nil"/>
          <w:left w:val="nil"/>
          <w:bottom w:val="nil"/>
          <w:right w:val="nil"/>
          <w:between w:val="nil"/>
        </w:pBdr>
        <w:spacing w:after="0" w:line="360" w:lineRule="auto"/>
        <w:ind w:left="0" w:firstLine="709"/>
        <w:rPr>
          <w:rFonts w:ascii="Times New Roman" w:eastAsia="Times New Roman" w:hAnsi="Times New Roman" w:cs="Times New Roman"/>
          <w:color w:val="000000"/>
          <w:sz w:val="24"/>
          <w:szCs w:val="24"/>
        </w:rPr>
      </w:pPr>
      <w:r w:rsidRPr="00270741">
        <w:rPr>
          <w:rFonts w:ascii="Times New Roman" w:eastAsia="Times New Roman" w:hAnsi="Times New Roman" w:cs="Times New Roman"/>
          <w:color w:val="000000"/>
          <w:sz w:val="24"/>
          <w:szCs w:val="24"/>
        </w:rPr>
        <w:t>знать и использовать приемы работы (разметки деталей, выделения детали из заготовки, формообразования, соединения деталей, отделки изделия), используемые на уроках;</w:t>
      </w:r>
    </w:p>
    <w:p w14:paraId="1B7CDC53" w14:textId="77777777" w:rsidR="00270741" w:rsidRPr="00270741" w:rsidRDefault="00270741" w:rsidP="00270741">
      <w:pPr>
        <w:pStyle w:val="a3"/>
        <w:numPr>
          <w:ilvl w:val="0"/>
          <w:numId w:val="12"/>
        </w:numPr>
        <w:pBdr>
          <w:top w:val="nil"/>
          <w:left w:val="nil"/>
          <w:bottom w:val="nil"/>
          <w:right w:val="nil"/>
          <w:between w:val="nil"/>
        </w:pBdr>
        <w:spacing w:after="0" w:line="360" w:lineRule="auto"/>
        <w:ind w:left="0" w:firstLine="709"/>
        <w:rPr>
          <w:rFonts w:ascii="Times New Roman" w:eastAsia="Times New Roman" w:hAnsi="Times New Roman" w:cs="Times New Roman"/>
          <w:color w:val="000000"/>
          <w:sz w:val="24"/>
          <w:szCs w:val="24"/>
        </w:rPr>
      </w:pPr>
      <w:r w:rsidRPr="00270741">
        <w:rPr>
          <w:rFonts w:ascii="Times New Roman" w:eastAsia="Times New Roman" w:hAnsi="Times New Roman" w:cs="Times New Roman"/>
          <w:color w:val="000000"/>
          <w:sz w:val="24"/>
          <w:szCs w:val="24"/>
        </w:rPr>
        <w:t>анализировать объект, подлежащий изготовлению, выделять и называть его признаки и свойства; определять способы соединения деталей;</w:t>
      </w:r>
    </w:p>
    <w:p w14:paraId="201D2450" w14:textId="77777777" w:rsidR="00270741" w:rsidRPr="00270741" w:rsidRDefault="00270741" w:rsidP="00270741">
      <w:pPr>
        <w:pStyle w:val="a3"/>
        <w:numPr>
          <w:ilvl w:val="0"/>
          <w:numId w:val="12"/>
        </w:numPr>
        <w:pBdr>
          <w:top w:val="nil"/>
          <w:left w:val="nil"/>
          <w:bottom w:val="nil"/>
          <w:right w:val="nil"/>
          <w:between w:val="nil"/>
        </w:pBdr>
        <w:spacing w:after="0" w:line="360" w:lineRule="auto"/>
        <w:ind w:left="0" w:firstLine="709"/>
        <w:rPr>
          <w:rFonts w:ascii="Times New Roman" w:eastAsia="Times New Roman" w:hAnsi="Times New Roman" w:cs="Times New Roman"/>
          <w:color w:val="000000"/>
          <w:sz w:val="24"/>
          <w:szCs w:val="24"/>
        </w:rPr>
      </w:pPr>
      <w:r w:rsidRPr="00270741">
        <w:rPr>
          <w:rFonts w:ascii="Times New Roman" w:eastAsia="Times New Roman" w:hAnsi="Times New Roman" w:cs="Times New Roman"/>
          <w:color w:val="000000"/>
          <w:sz w:val="24"/>
          <w:szCs w:val="24"/>
        </w:rPr>
        <w:t>пользоваться доступными технологическими (и инструкционными) картами;</w:t>
      </w:r>
    </w:p>
    <w:p w14:paraId="1906C178" w14:textId="77777777" w:rsidR="00270741" w:rsidRPr="00270741" w:rsidRDefault="00270741" w:rsidP="00270741">
      <w:pPr>
        <w:pStyle w:val="a3"/>
        <w:numPr>
          <w:ilvl w:val="0"/>
          <w:numId w:val="12"/>
        </w:numPr>
        <w:pBdr>
          <w:top w:val="nil"/>
          <w:left w:val="nil"/>
          <w:bottom w:val="nil"/>
          <w:right w:val="nil"/>
          <w:between w:val="nil"/>
        </w:pBdr>
        <w:spacing w:after="0" w:line="360" w:lineRule="auto"/>
        <w:ind w:left="0" w:firstLine="709"/>
        <w:rPr>
          <w:rFonts w:ascii="Times New Roman" w:eastAsia="Times New Roman" w:hAnsi="Times New Roman" w:cs="Times New Roman"/>
          <w:color w:val="000000"/>
          <w:sz w:val="24"/>
          <w:szCs w:val="24"/>
        </w:rPr>
      </w:pPr>
      <w:r w:rsidRPr="00270741">
        <w:rPr>
          <w:rFonts w:ascii="Times New Roman" w:eastAsia="Times New Roman" w:hAnsi="Times New Roman" w:cs="Times New Roman"/>
          <w:color w:val="000000"/>
          <w:sz w:val="24"/>
          <w:szCs w:val="24"/>
        </w:rPr>
        <w:t>составлять стандартный план работы по пунктам и следовать ему при выполнении задания/поделки;</w:t>
      </w:r>
    </w:p>
    <w:p w14:paraId="3338D91C" w14:textId="77777777" w:rsidR="00270741" w:rsidRPr="00270741" w:rsidRDefault="00270741" w:rsidP="00270741">
      <w:pPr>
        <w:pStyle w:val="a3"/>
        <w:numPr>
          <w:ilvl w:val="0"/>
          <w:numId w:val="12"/>
        </w:numPr>
        <w:pBdr>
          <w:top w:val="nil"/>
          <w:left w:val="nil"/>
          <w:bottom w:val="nil"/>
          <w:right w:val="nil"/>
          <w:between w:val="nil"/>
        </w:pBdr>
        <w:spacing w:after="0" w:line="360" w:lineRule="auto"/>
        <w:ind w:left="0" w:firstLine="709"/>
        <w:rPr>
          <w:rFonts w:ascii="Times New Roman" w:eastAsia="Times New Roman" w:hAnsi="Times New Roman" w:cs="Times New Roman"/>
          <w:color w:val="000000"/>
          <w:sz w:val="24"/>
          <w:szCs w:val="24"/>
        </w:rPr>
      </w:pPr>
      <w:r w:rsidRPr="00270741">
        <w:rPr>
          <w:rFonts w:ascii="Times New Roman" w:eastAsia="Times New Roman" w:hAnsi="Times New Roman" w:cs="Times New Roman"/>
          <w:color w:val="000000"/>
          <w:sz w:val="24"/>
          <w:szCs w:val="24"/>
        </w:rPr>
        <w:t>владеть некоторыми технологическими приемами ручной обработки материалов;</w:t>
      </w:r>
    </w:p>
    <w:p w14:paraId="26EDC9B6" w14:textId="77777777" w:rsidR="00270741" w:rsidRPr="00270741" w:rsidRDefault="00270741" w:rsidP="00270741">
      <w:pPr>
        <w:pStyle w:val="a3"/>
        <w:numPr>
          <w:ilvl w:val="0"/>
          <w:numId w:val="12"/>
        </w:numPr>
        <w:pBdr>
          <w:top w:val="nil"/>
          <w:left w:val="nil"/>
          <w:bottom w:val="nil"/>
          <w:right w:val="nil"/>
          <w:between w:val="nil"/>
        </w:pBdr>
        <w:spacing w:after="0" w:line="360" w:lineRule="auto"/>
        <w:ind w:left="0" w:firstLine="709"/>
        <w:rPr>
          <w:rFonts w:ascii="Times New Roman" w:eastAsia="Times New Roman" w:hAnsi="Times New Roman" w:cs="Times New Roman"/>
          <w:color w:val="000000"/>
          <w:sz w:val="24"/>
          <w:szCs w:val="24"/>
        </w:rPr>
      </w:pPr>
      <w:r w:rsidRPr="00270741">
        <w:rPr>
          <w:rFonts w:ascii="Times New Roman" w:eastAsia="Times New Roman" w:hAnsi="Times New Roman" w:cs="Times New Roman"/>
          <w:color w:val="000000"/>
          <w:sz w:val="24"/>
          <w:szCs w:val="24"/>
        </w:rPr>
        <w:t>работать с доступными материалами;</w:t>
      </w:r>
    </w:p>
    <w:p w14:paraId="0B6009FC" w14:textId="77777777" w:rsidR="00270741" w:rsidRPr="00270741" w:rsidRDefault="00270741" w:rsidP="00270741">
      <w:pPr>
        <w:pStyle w:val="a3"/>
        <w:numPr>
          <w:ilvl w:val="0"/>
          <w:numId w:val="12"/>
        </w:numPr>
        <w:pBdr>
          <w:top w:val="nil"/>
          <w:left w:val="nil"/>
          <w:bottom w:val="nil"/>
          <w:right w:val="nil"/>
          <w:between w:val="nil"/>
        </w:pBdr>
        <w:spacing w:after="0" w:line="360" w:lineRule="auto"/>
        <w:ind w:left="0" w:firstLine="709"/>
        <w:rPr>
          <w:rFonts w:ascii="Times New Roman" w:eastAsia="Times New Roman" w:hAnsi="Times New Roman" w:cs="Times New Roman"/>
          <w:color w:val="000000"/>
          <w:sz w:val="24"/>
          <w:szCs w:val="24"/>
        </w:rPr>
      </w:pPr>
      <w:r w:rsidRPr="00270741">
        <w:rPr>
          <w:rFonts w:ascii="Times New Roman" w:eastAsia="Times New Roman" w:hAnsi="Times New Roman" w:cs="Times New Roman"/>
          <w:color w:val="000000"/>
          <w:sz w:val="24"/>
          <w:szCs w:val="24"/>
        </w:rPr>
        <w:lastRenderedPageBreak/>
        <w:t xml:space="preserve">использовать в работе доступные материалы (глину и пластилин; природный материал; бумагу и картон; нитки и ткань; проволоку и металл; древесину; конструировать из </w:t>
      </w:r>
      <w:proofErr w:type="spellStart"/>
      <w:r w:rsidRPr="00270741">
        <w:rPr>
          <w:rFonts w:ascii="Times New Roman" w:eastAsia="Times New Roman" w:hAnsi="Times New Roman" w:cs="Times New Roman"/>
          <w:color w:val="000000"/>
          <w:sz w:val="24"/>
          <w:szCs w:val="24"/>
        </w:rPr>
        <w:t>металлоконструктора</w:t>
      </w:r>
      <w:proofErr w:type="spellEnd"/>
      <w:r w:rsidRPr="00270741">
        <w:rPr>
          <w:rFonts w:ascii="Times New Roman" w:eastAsia="Times New Roman" w:hAnsi="Times New Roman" w:cs="Times New Roman"/>
          <w:color w:val="000000"/>
          <w:sz w:val="24"/>
          <w:szCs w:val="24"/>
        </w:rPr>
        <w:t>);</w:t>
      </w:r>
    </w:p>
    <w:p w14:paraId="7E6BCB3B" w14:textId="77777777" w:rsidR="00270741" w:rsidRPr="00270741" w:rsidRDefault="00270741" w:rsidP="00270741">
      <w:pPr>
        <w:pStyle w:val="a3"/>
        <w:numPr>
          <w:ilvl w:val="0"/>
          <w:numId w:val="12"/>
        </w:numPr>
        <w:pBdr>
          <w:top w:val="nil"/>
          <w:left w:val="nil"/>
          <w:bottom w:val="nil"/>
          <w:right w:val="nil"/>
          <w:between w:val="nil"/>
        </w:pBdr>
        <w:spacing w:after="0" w:line="360" w:lineRule="auto"/>
        <w:ind w:left="0" w:firstLine="709"/>
        <w:rPr>
          <w:rFonts w:ascii="Times New Roman" w:eastAsia="Times New Roman" w:hAnsi="Times New Roman" w:cs="Times New Roman"/>
          <w:color w:val="000000"/>
          <w:sz w:val="24"/>
          <w:szCs w:val="24"/>
        </w:rPr>
      </w:pPr>
      <w:r w:rsidRPr="00270741">
        <w:rPr>
          <w:rFonts w:ascii="Times New Roman" w:eastAsia="Times New Roman" w:hAnsi="Times New Roman" w:cs="Times New Roman"/>
          <w:color w:val="000000"/>
          <w:sz w:val="24"/>
          <w:szCs w:val="24"/>
        </w:rPr>
        <w:t>выполнять несложный ремонт одежды.</w:t>
      </w:r>
    </w:p>
    <w:p w14:paraId="0860899A" w14:textId="77777777" w:rsidR="00270741" w:rsidRPr="00270741" w:rsidRDefault="00270741" w:rsidP="00270741">
      <w:pPr>
        <w:spacing w:after="0" w:line="360" w:lineRule="auto"/>
        <w:ind w:firstLine="709"/>
        <w:rPr>
          <w:rFonts w:ascii="Times New Roman" w:eastAsia="Times New Roman" w:hAnsi="Times New Roman" w:cs="Times New Roman"/>
          <w:sz w:val="24"/>
          <w:szCs w:val="24"/>
          <w:lang w:val="en-US"/>
        </w:rPr>
      </w:pPr>
      <w:r w:rsidRPr="00270741">
        <w:rPr>
          <w:rFonts w:ascii="Times New Roman" w:eastAsia="Times New Roman" w:hAnsi="Times New Roman" w:cs="Times New Roman"/>
          <w:sz w:val="24"/>
          <w:szCs w:val="24"/>
          <w:u w:val="single"/>
        </w:rPr>
        <w:t>Достаточный уровень</w:t>
      </w:r>
      <w:r w:rsidRPr="00270741">
        <w:rPr>
          <w:rFonts w:ascii="Times New Roman" w:eastAsia="Times New Roman" w:hAnsi="Times New Roman" w:cs="Times New Roman"/>
          <w:sz w:val="24"/>
          <w:szCs w:val="24"/>
          <w:u w:val="single"/>
          <w:lang w:val="en-US"/>
        </w:rPr>
        <w:t>:</w:t>
      </w:r>
    </w:p>
    <w:p w14:paraId="7A8B9376" w14:textId="77777777" w:rsidR="00270741" w:rsidRPr="00270741" w:rsidRDefault="00270741" w:rsidP="00270741">
      <w:pPr>
        <w:pStyle w:val="a3"/>
        <w:numPr>
          <w:ilvl w:val="0"/>
          <w:numId w:val="12"/>
        </w:numPr>
        <w:spacing w:after="0" w:line="360" w:lineRule="auto"/>
        <w:ind w:left="0" w:firstLine="709"/>
        <w:rPr>
          <w:rFonts w:ascii="Times New Roman" w:eastAsia="Times New Roman" w:hAnsi="Times New Roman" w:cs="Times New Roman"/>
          <w:sz w:val="24"/>
          <w:szCs w:val="24"/>
        </w:rPr>
      </w:pPr>
      <w:r w:rsidRPr="00270741">
        <w:rPr>
          <w:rFonts w:ascii="Times New Roman" w:eastAsia="Times New Roman" w:hAnsi="Times New Roman" w:cs="Times New Roman"/>
          <w:sz w:val="24"/>
          <w:szCs w:val="24"/>
        </w:rPr>
        <w:t>знать и соблюдать правила рациональной организации труда, включающей в себя упорядоченность действий и самодисциплину;</w:t>
      </w:r>
    </w:p>
    <w:p w14:paraId="57A510C0" w14:textId="77777777" w:rsidR="00270741" w:rsidRPr="00270741" w:rsidRDefault="00270741" w:rsidP="00270741">
      <w:pPr>
        <w:pStyle w:val="a3"/>
        <w:numPr>
          <w:ilvl w:val="0"/>
          <w:numId w:val="12"/>
        </w:numPr>
        <w:spacing w:after="0" w:line="360" w:lineRule="auto"/>
        <w:ind w:left="0" w:firstLine="709"/>
        <w:rPr>
          <w:rFonts w:ascii="Times New Roman" w:eastAsia="Times New Roman" w:hAnsi="Times New Roman" w:cs="Times New Roman"/>
          <w:sz w:val="24"/>
          <w:szCs w:val="24"/>
        </w:rPr>
      </w:pPr>
      <w:r w:rsidRPr="00270741">
        <w:rPr>
          <w:rFonts w:ascii="Times New Roman" w:eastAsia="Times New Roman" w:hAnsi="Times New Roman" w:cs="Times New Roman"/>
          <w:sz w:val="24"/>
          <w:szCs w:val="24"/>
        </w:rPr>
        <w:t>знать об исторической, культурной и эстетической ценности вещей;</w:t>
      </w:r>
    </w:p>
    <w:p w14:paraId="72806B64" w14:textId="77777777" w:rsidR="00270741" w:rsidRPr="00270741" w:rsidRDefault="00270741" w:rsidP="00270741">
      <w:pPr>
        <w:pStyle w:val="a3"/>
        <w:numPr>
          <w:ilvl w:val="0"/>
          <w:numId w:val="12"/>
        </w:numPr>
        <w:spacing w:after="0" w:line="360" w:lineRule="auto"/>
        <w:ind w:left="0" w:firstLine="709"/>
        <w:rPr>
          <w:rFonts w:ascii="Times New Roman" w:eastAsia="Times New Roman" w:hAnsi="Times New Roman" w:cs="Times New Roman"/>
          <w:sz w:val="24"/>
          <w:szCs w:val="24"/>
        </w:rPr>
      </w:pPr>
      <w:r w:rsidRPr="00270741">
        <w:rPr>
          <w:rFonts w:ascii="Times New Roman" w:eastAsia="Times New Roman" w:hAnsi="Times New Roman" w:cs="Times New Roman"/>
          <w:sz w:val="24"/>
          <w:szCs w:val="24"/>
        </w:rPr>
        <w:t>знать и различать виды художественных ремесел;</w:t>
      </w:r>
    </w:p>
    <w:p w14:paraId="43A4CCC5" w14:textId="77777777" w:rsidR="00270741" w:rsidRPr="00270741" w:rsidRDefault="00270741" w:rsidP="00270741">
      <w:pPr>
        <w:pStyle w:val="a3"/>
        <w:numPr>
          <w:ilvl w:val="0"/>
          <w:numId w:val="12"/>
        </w:numPr>
        <w:spacing w:after="0" w:line="360" w:lineRule="auto"/>
        <w:ind w:left="0" w:firstLine="709"/>
        <w:rPr>
          <w:rFonts w:ascii="Times New Roman" w:eastAsia="Times New Roman" w:hAnsi="Times New Roman" w:cs="Times New Roman"/>
          <w:sz w:val="24"/>
          <w:szCs w:val="24"/>
        </w:rPr>
      </w:pPr>
      <w:r w:rsidRPr="00270741">
        <w:rPr>
          <w:rFonts w:ascii="Times New Roman" w:eastAsia="Times New Roman" w:hAnsi="Times New Roman" w:cs="Times New Roman"/>
          <w:sz w:val="24"/>
          <w:szCs w:val="24"/>
        </w:rPr>
        <w:t>находить необходимую информацию в материалах учебника, рабочей тетради;</w:t>
      </w:r>
    </w:p>
    <w:p w14:paraId="24507BB5" w14:textId="77777777" w:rsidR="00270741" w:rsidRPr="00270741" w:rsidRDefault="00270741" w:rsidP="00270741">
      <w:pPr>
        <w:pStyle w:val="a3"/>
        <w:numPr>
          <w:ilvl w:val="0"/>
          <w:numId w:val="12"/>
        </w:numPr>
        <w:spacing w:after="0" w:line="360" w:lineRule="auto"/>
        <w:ind w:left="0" w:firstLine="709"/>
        <w:rPr>
          <w:rFonts w:ascii="Times New Roman" w:eastAsia="Times New Roman" w:hAnsi="Times New Roman" w:cs="Times New Roman"/>
          <w:sz w:val="24"/>
          <w:szCs w:val="24"/>
        </w:rPr>
      </w:pPr>
      <w:r w:rsidRPr="00270741">
        <w:rPr>
          <w:rFonts w:ascii="Times New Roman" w:eastAsia="Times New Roman" w:hAnsi="Times New Roman" w:cs="Times New Roman"/>
          <w:sz w:val="24"/>
          <w:szCs w:val="24"/>
        </w:rPr>
        <w:t>знать и соблюдать правила безопасной работы с режущими и колющими инструментами, соблюдать санитарные и гигиенические требованиями при выполнении трудовых работ;</w:t>
      </w:r>
    </w:p>
    <w:p w14:paraId="3EA695F0" w14:textId="77777777" w:rsidR="00270741" w:rsidRPr="00270741" w:rsidRDefault="00270741" w:rsidP="00270741">
      <w:pPr>
        <w:pStyle w:val="a3"/>
        <w:numPr>
          <w:ilvl w:val="0"/>
          <w:numId w:val="12"/>
        </w:numPr>
        <w:spacing w:after="0" w:line="360" w:lineRule="auto"/>
        <w:ind w:left="0" w:firstLine="709"/>
        <w:rPr>
          <w:rFonts w:ascii="Times New Roman" w:eastAsia="Times New Roman" w:hAnsi="Times New Roman" w:cs="Times New Roman"/>
          <w:sz w:val="24"/>
          <w:szCs w:val="24"/>
        </w:rPr>
      </w:pPr>
      <w:r w:rsidRPr="00270741">
        <w:rPr>
          <w:rFonts w:ascii="Times New Roman" w:eastAsia="Times New Roman" w:hAnsi="Times New Roman" w:cs="Times New Roman"/>
          <w:sz w:val="24"/>
          <w:szCs w:val="24"/>
        </w:rPr>
        <w:t xml:space="preserve">осознанно подбирать материалы по физическим, декоративно-художественным и конструктивным свойствам; </w:t>
      </w:r>
    </w:p>
    <w:p w14:paraId="17D2E118" w14:textId="77777777" w:rsidR="00270741" w:rsidRPr="00270741" w:rsidRDefault="00270741" w:rsidP="00270741">
      <w:pPr>
        <w:pStyle w:val="a3"/>
        <w:numPr>
          <w:ilvl w:val="0"/>
          <w:numId w:val="12"/>
        </w:numPr>
        <w:spacing w:after="0" w:line="360" w:lineRule="auto"/>
        <w:ind w:left="0" w:firstLine="709"/>
        <w:rPr>
          <w:rFonts w:ascii="Times New Roman" w:eastAsia="Times New Roman" w:hAnsi="Times New Roman" w:cs="Times New Roman"/>
          <w:sz w:val="24"/>
          <w:szCs w:val="24"/>
        </w:rPr>
      </w:pPr>
      <w:r w:rsidRPr="00270741">
        <w:rPr>
          <w:rFonts w:ascii="Times New Roman" w:eastAsia="Times New Roman" w:hAnsi="Times New Roman" w:cs="Times New Roman"/>
          <w:sz w:val="24"/>
          <w:szCs w:val="24"/>
        </w:rPr>
        <w:t>отбирать оптимальные и доступные технологические приемы ручной обработки в зависимости от свойств материалов и поставленных целей, экономно расходовать материалы;</w:t>
      </w:r>
    </w:p>
    <w:p w14:paraId="10122572" w14:textId="77777777" w:rsidR="00270741" w:rsidRPr="00270741" w:rsidRDefault="00270741" w:rsidP="00270741">
      <w:pPr>
        <w:pStyle w:val="a3"/>
        <w:numPr>
          <w:ilvl w:val="0"/>
          <w:numId w:val="12"/>
        </w:numPr>
        <w:spacing w:after="0" w:line="360" w:lineRule="auto"/>
        <w:ind w:left="0" w:firstLine="709"/>
        <w:rPr>
          <w:rFonts w:ascii="Times New Roman" w:eastAsia="Times New Roman" w:hAnsi="Times New Roman" w:cs="Times New Roman"/>
          <w:sz w:val="24"/>
          <w:szCs w:val="24"/>
        </w:rPr>
      </w:pPr>
      <w:r w:rsidRPr="00270741">
        <w:rPr>
          <w:rFonts w:ascii="Times New Roman" w:eastAsia="Times New Roman" w:hAnsi="Times New Roman" w:cs="Times New Roman"/>
          <w:sz w:val="24"/>
          <w:szCs w:val="24"/>
        </w:rPr>
        <w:t>использовать в работе разнообразную наглядность: составлять план работы над изделием с опорой на предметно-операционные и графические планы, распознавать простейшие технические рисунки, схемы, чертежи, читать их и выполнять действия в соответствии с ними в процессе изготовления изделия;</w:t>
      </w:r>
    </w:p>
    <w:p w14:paraId="23334415" w14:textId="77777777" w:rsidR="00270741" w:rsidRPr="00270741" w:rsidRDefault="00270741" w:rsidP="00270741">
      <w:pPr>
        <w:pStyle w:val="a3"/>
        <w:numPr>
          <w:ilvl w:val="0"/>
          <w:numId w:val="12"/>
        </w:numPr>
        <w:spacing w:after="0" w:line="360" w:lineRule="auto"/>
        <w:ind w:left="0" w:firstLine="709"/>
        <w:rPr>
          <w:rFonts w:ascii="Times New Roman" w:eastAsia="Times New Roman" w:hAnsi="Times New Roman" w:cs="Times New Roman"/>
          <w:sz w:val="24"/>
          <w:szCs w:val="24"/>
        </w:rPr>
      </w:pPr>
      <w:r w:rsidRPr="00270741">
        <w:rPr>
          <w:rFonts w:ascii="Times New Roman" w:eastAsia="Times New Roman" w:hAnsi="Times New Roman" w:cs="Times New Roman"/>
          <w:sz w:val="24"/>
          <w:szCs w:val="24"/>
        </w:rPr>
        <w:t>осуществлять текущий самоконтроль выполняемых практических действий и корректировать ход практической работы;</w:t>
      </w:r>
    </w:p>
    <w:p w14:paraId="00C79FEA" w14:textId="77777777" w:rsidR="00270741" w:rsidRPr="00270741" w:rsidRDefault="00270741" w:rsidP="00270741">
      <w:pPr>
        <w:pStyle w:val="a3"/>
        <w:numPr>
          <w:ilvl w:val="0"/>
          <w:numId w:val="12"/>
        </w:numPr>
        <w:spacing w:after="0" w:line="360" w:lineRule="auto"/>
        <w:ind w:left="0" w:firstLine="709"/>
        <w:rPr>
          <w:rFonts w:ascii="Times New Roman" w:eastAsia="Times New Roman" w:hAnsi="Times New Roman" w:cs="Times New Roman"/>
          <w:sz w:val="24"/>
          <w:szCs w:val="24"/>
        </w:rPr>
      </w:pPr>
      <w:r w:rsidRPr="00270741">
        <w:rPr>
          <w:rFonts w:ascii="Times New Roman" w:eastAsia="Times New Roman" w:hAnsi="Times New Roman" w:cs="Times New Roman"/>
          <w:sz w:val="24"/>
          <w:szCs w:val="24"/>
        </w:rPr>
        <w:t>оценивать свои изделия (красиво, некрасиво, аккуратно, похоже на образец);</w:t>
      </w:r>
    </w:p>
    <w:p w14:paraId="054E9606" w14:textId="77777777" w:rsidR="00270741" w:rsidRPr="00270741" w:rsidRDefault="00270741" w:rsidP="00270741">
      <w:pPr>
        <w:pStyle w:val="a3"/>
        <w:numPr>
          <w:ilvl w:val="0"/>
          <w:numId w:val="12"/>
        </w:numPr>
        <w:spacing w:after="0" w:line="360" w:lineRule="auto"/>
        <w:ind w:left="0" w:firstLine="709"/>
        <w:rPr>
          <w:rFonts w:ascii="Times New Roman" w:eastAsia="Times New Roman" w:hAnsi="Times New Roman" w:cs="Times New Roman"/>
          <w:sz w:val="24"/>
          <w:szCs w:val="24"/>
        </w:rPr>
      </w:pPr>
      <w:r w:rsidRPr="00270741">
        <w:rPr>
          <w:rFonts w:ascii="Times New Roman" w:eastAsia="Times New Roman" w:hAnsi="Times New Roman" w:cs="Times New Roman"/>
          <w:sz w:val="24"/>
          <w:szCs w:val="24"/>
        </w:rPr>
        <w:t>устанавливать причинно-следственные связи между выполняемыми действиями и их результатами;</w:t>
      </w:r>
    </w:p>
    <w:p w14:paraId="32DE18A2" w14:textId="77777777" w:rsidR="00270741" w:rsidRPr="00270741" w:rsidRDefault="00270741" w:rsidP="00270741">
      <w:pPr>
        <w:pStyle w:val="a3"/>
        <w:numPr>
          <w:ilvl w:val="0"/>
          <w:numId w:val="12"/>
        </w:numPr>
        <w:spacing w:after="0" w:line="360" w:lineRule="auto"/>
        <w:ind w:left="0" w:firstLine="709"/>
        <w:rPr>
          <w:rFonts w:ascii="Times New Roman" w:eastAsia="Times New Roman" w:hAnsi="Times New Roman" w:cs="Times New Roman"/>
          <w:sz w:val="24"/>
          <w:szCs w:val="24"/>
        </w:rPr>
      </w:pPr>
      <w:r w:rsidRPr="00270741">
        <w:rPr>
          <w:rFonts w:ascii="Times New Roman" w:eastAsia="Times New Roman" w:hAnsi="Times New Roman" w:cs="Times New Roman"/>
          <w:sz w:val="24"/>
          <w:szCs w:val="24"/>
        </w:rPr>
        <w:t>выполнять общественные поручения по уборке класса (мастерской) после уроков трудового обучения.</w:t>
      </w:r>
    </w:p>
    <w:p w14:paraId="0D63C386" w14:textId="77777777" w:rsidR="00270741" w:rsidRPr="00270741" w:rsidRDefault="00270741" w:rsidP="00270741">
      <w:pPr>
        <w:widowControl w:val="0"/>
        <w:autoSpaceDE w:val="0"/>
        <w:autoSpaceDN w:val="0"/>
        <w:spacing w:after="0" w:line="360" w:lineRule="auto"/>
        <w:ind w:firstLine="709"/>
        <w:rPr>
          <w:rFonts w:ascii="Times New Roman" w:eastAsia="Bookman Old Style" w:hAnsi="Times New Roman" w:cs="Times New Roman"/>
          <w:sz w:val="24"/>
          <w:szCs w:val="24"/>
        </w:rPr>
      </w:pPr>
    </w:p>
    <w:p w14:paraId="47509680" w14:textId="77777777" w:rsidR="00270741" w:rsidRPr="00270741" w:rsidRDefault="00270741" w:rsidP="00270741">
      <w:pPr>
        <w:spacing w:after="0" w:line="360" w:lineRule="auto"/>
        <w:rPr>
          <w:rFonts w:ascii="Times New Roman" w:eastAsia="Times New Roman" w:hAnsi="Times New Roman" w:cs="Times New Roman"/>
          <w:b/>
          <w:sz w:val="24"/>
          <w:szCs w:val="24"/>
          <w:lang w:eastAsia="ru-RU"/>
        </w:rPr>
      </w:pPr>
      <w:r w:rsidRPr="00270741">
        <w:rPr>
          <w:rFonts w:ascii="Times New Roman" w:eastAsia="Times New Roman" w:hAnsi="Times New Roman" w:cs="Times New Roman"/>
          <w:b/>
          <w:sz w:val="24"/>
          <w:szCs w:val="24"/>
          <w:lang w:eastAsia="ru-RU"/>
        </w:rPr>
        <w:t>Специальные</w:t>
      </w:r>
      <w:r>
        <w:rPr>
          <w:rFonts w:ascii="Times New Roman" w:eastAsia="Times New Roman" w:hAnsi="Times New Roman" w:cs="Times New Roman"/>
          <w:b/>
          <w:sz w:val="24"/>
          <w:szCs w:val="24"/>
          <w:lang w:eastAsia="ru-RU"/>
        </w:rPr>
        <w:t xml:space="preserve"> </w:t>
      </w:r>
      <w:r w:rsidRPr="00270741">
        <w:rPr>
          <w:rFonts w:ascii="Times New Roman" w:eastAsia="Times New Roman" w:hAnsi="Times New Roman" w:cs="Times New Roman"/>
          <w:b/>
          <w:sz w:val="24"/>
          <w:szCs w:val="24"/>
          <w:lang w:eastAsia="ru-RU"/>
        </w:rPr>
        <w:t>результаты:</w:t>
      </w:r>
    </w:p>
    <w:p w14:paraId="79AA9223" w14:textId="77777777" w:rsidR="00270741" w:rsidRPr="00270741" w:rsidRDefault="00270741" w:rsidP="00270741">
      <w:pPr>
        <w:spacing w:after="0" w:line="360" w:lineRule="auto"/>
        <w:ind w:firstLine="709"/>
        <w:rPr>
          <w:rFonts w:ascii="Times New Roman" w:hAnsi="Times New Roman" w:cs="Times New Roman"/>
          <w:sz w:val="24"/>
          <w:szCs w:val="24"/>
        </w:rPr>
      </w:pPr>
      <w:r w:rsidRPr="00270741">
        <w:rPr>
          <w:rFonts w:ascii="Times New Roman" w:hAnsi="Times New Roman" w:cs="Times New Roman"/>
          <w:sz w:val="24"/>
          <w:szCs w:val="24"/>
        </w:rPr>
        <w:t xml:space="preserve">В результате изучения учебного предмета «Труд (технология)» у слабовидящих обучающихся с легкой умственной отсталостью (интеллектуальными нарушениями) будут формироваться умения работать с отдельными видами материалов; навыки самообслуживания. Обучающиеся будут овладевать способами обработки материалов в зависимости от их свойств; некоторыми приемами ручной обработки материалов; доступными </w:t>
      </w:r>
      <w:r w:rsidRPr="00270741">
        <w:rPr>
          <w:rFonts w:ascii="Times New Roman" w:hAnsi="Times New Roman" w:cs="Times New Roman"/>
          <w:sz w:val="24"/>
          <w:szCs w:val="24"/>
        </w:rPr>
        <w:lastRenderedPageBreak/>
        <w:t>трудовыми умениями и навыками использования инструментов при обработке отдельных видов материалов; правилами безопасной работы и соблюдением офтальмо-гигиенических требований, обеспечивающих охрану нарушенного зрения; развивать компенсаторные возможности в ходе овладения трудовыми умениями и навыками.</w:t>
      </w:r>
    </w:p>
    <w:p w14:paraId="1FB544F3" w14:textId="77777777" w:rsidR="00270741" w:rsidRPr="00270741" w:rsidRDefault="00270741" w:rsidP="00270741">
      <w:pPr>
        <w:spacing w:after="0" w:line="360" w:lineRule="auto"/>
        <w:ind w:firstLine="709"/>
        <w:rPr>
          <w:rFonts w:ascii="Times New Roman" w:hAnsi="Times New Roman" w:cs="Times New Roman"/>
          <w:sz w:val="24"/>
          <w:szCs w:val="24"/>
        </w:rPr>
      </w:pPr>
      <w:r w:rsidRPr="00270741">
        <w:rPr>
          <w:rFonts w:ascii="Times New Roman" w:hAnsi="Times New Roman" w:cs="Times New Roman"/>
          <w:sz w:val="24"/>
          <w:szCs w:val="24"/>
        </w:rPr>
        <w:t>В результате изучения предмета у слабовидящих обучающихся с легкой умственной отсталостью (интеллектуальными нарушениями) будут формироваться представления о трудовых профессиях. Они научатся понимать роль труда в жизни человека и использовать приобретенные знания и умения для решения практических задач.</w:t>
      </w:r>
    </w:p>
    <w:p w14:paraId="0822D80D" w14:textId="77777777" w:rsidR="00270741" w:rsidRPr="002B6DAD" w:rsidRDefault="00270741" w:rsidP="00270741">
      <w:pPr>
        <w:spacing w:after="0" w:line="360" w:lineRule="auto"/>
        <w:ind w:firstLine="709"/>
        <w:jc w:val="both"/>
        <w:rPr>
          <w:rFonts w:ascii="Times New Roman" w:hAnsi="Times New Roman" w:cs="Times New Roman"/>
          <w:sz w:val="28"/>
          <w:szCs w:val="28"/>
        </w:rPr>
      </w:pPr>
    </w:p>
    <w:p w14:paraId="3BC71FEC" w14:textId="77777777" w:rsidR="003217B3" w:rsidRPr="00E47837" w:rsidRDefault="003217B3" w:rsidP="00FF648F">
      <w:pPr>
        <w:widowControl w:val="0"/>
        <w:tabs>
          <w:tab w:val="left" w:pos="709"/>
        </w:tabs>
        <w:autoSpaceDE w:val="0"/>
        <w:autoSpaceDN w:val="0"/>
        <w:spacing w:after="0" w:line="360" w:lineRule="auto"/>
        <w:jc w:val="both"/>
        <w:outlineLvl w:val="1"/>
        <w:rPr>
          <w:rFonts w:ascii="Times New Roman" w:eastAsia="Times New Roman" w:hAnsi="Times New Roman" w:cs="Times New Roman"/>
          <w:b/>
          <w:bCs/>
          <w:color w:val="171717"/>
          <w:spacing w:val="-6"/>
          <w:sz w:val="24"/>
          <w:szCs w:val="24"/>
        </w:rPr>
      </w:pPr>
      <w:r w:rsidRPr="00E47837">
        <w:rPr>
          <w:rFonts w:ascii="Times New Roman" w:eastAsia="Times New Roman" w:hAnsi="Times New Roman" w:cs="Times New Roman"/>
          <w:b/>
          <w:bCs/>
          <w:color w:val="171717"/>
          <w:sz w:val="24"/>
          <w:szCs w:val="24"/>
        </w:rPr>
        <w:t>Система оценки</w:t>
      </w:r>
      <w:r w:rsidRPr="00E47837">
        <w:rPr>
          <w:rFonts w:ascii="Times New Roman" w:eastAsia="Times New Roman" w:hAnsi="Times New Roman" w:cs="Times New Roman"/>
          <w:b/>
          <w:bCs/>
          <w:color w:val="171717"/>
          <w:spacing w:val="-6"/>
          <w:sz w:val="24"/>
          <w:szCs w:val="24"/>
        </w:rPr>
        <w:t>:</w:t>
      </w:r>
    </w:p>
    <w:p w14:paraId="61207939" w14:textId="77777777" w:rsidR="00270741" w:rsidRPr="00B470C7" w:rsidRDefault="00270741" w:rsidP="004F5020">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Оценка </w:t>
      </w:r>
      <w:r w:rsidRPr="00B470C7">
        <w:rPr>
          <w:rFonts w:ascii="Times New Roman" w:eastAsia="Times New Roman" w:hAnsi="Times New Roman" w:cs="Times New Roman"/>
          <w:sz w:val="24"/>
          <w:szCs w:val="24"/>
        </w:rPr>
        <w:t xml:space="preserve">предметных результатов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w:t>
      </w:r>
      <w:r>
        <w:rPr>
          <w:rFonts w:ascii="Times New Roman" w:eastAsia="Times New Roman" w:hAnsi="Times New Roman" w:cs="Times New Roman"/>
          <w:sz w:val="24"/>
          <w:szCs w:val="24"/>
        </w:rPr>
        <w:t>обучающегося</w:t>
      </w:r>
      <w:r w:rsidRPr="00B470C7">
        <w:rPr>
          <w:rFonts w:ascii="Times New Roman" w:eastAsia="Times New Roman" w:hAnsi="Times New Roman" w:cs="Times New Roman"/>
          <w:sz w:val="24"/>
          <w:szCs w:val="24"/>
        </w:rPr>
        <w:t xml:space="preserve"> и овладении им социальным опытом.</w:t>
      </w:r>
    </w:p>
    <w:p w14:paraId="35D76D67" w14:textId="77777777" w:rsidR="00270741" w:rsidRPr="00B470C7" w:rsidRDefault="00270741" w:rsidP="004F5020">
      <w:pPr>
        <w:spacing w:after="0" w:line="360" w:lineRule="auto"/>
        <w:jc w:val="both"/>
        <w:rPr>
          <w:rFonts w:ascii="Times New Roman" w:eastAsia="Times New Roman" w:hAnsi="Times New Roman" w:cs="Times New Roman"/>
          <w:sz w:val="24"/>
          <w:szCs w:val="24"/>
        </w:rPr>
      </w:pPr>
      <w:r w:rsidRPr="00B470C7">
        <w:rPr>
          <w:rFonts w:ascii="Times New Roman" w:eastAsia="Times New Roman" w:hAnsi="Times New Roman" w:cs="Times New Roman"/>
          <w:sz w:val="24"/>
          <w:szCs w:val="24"/>
        </w:rPr>
        <w:t>Оценка предметных результатов осуществляется по следующей системе:</w:t>
      </w:r>
    </w:p>
    <w:p w14:paraId="248CDF43" w14:textId="77777777" w:rsidR="00270741" w:rsidRPr="00B470C7" w:rsidRDefault="00270741" w:rsidP="004F5020">
      <w:pPr>
        <w:spacing w:after="0" w:line="360" w:lineRule="auto"/>
        <w:jc w:val="both"/>
        <w:rPr>
          <w:rFonts w:ascii="Times New Roman" w:eastAsia="Times New Roman" w:hAnsi="Times New Roman" w:cs="Times New Roman"/>
          <w:sz w:val="24"/>
          <w:szCs w:val="24"/>
        </w:rPr>
      </w:pPr>
      <w:r w:rsidRPr="00B470C7">
        <w:rPr>
          <w:rFonts w:ascii="Times New Roman" w:eastAsia="Times New Roman" w:hAnsi="Times New Roman" w:cs="Times New Roman"/>
          <w:sz w:val="24"/>
          <w:szCs w:val="24"/>
        </w:rPr>
        <w:t>«5» - отлично,</w:t>
      </w:r>
    </w:p>
    <w:p w14:paraId="4B5DD4D2" w14:textId="77777777" w:rsidR="00270741" w:rsidRPr="00B470C7" w:rsidRDefault="00270741" w:rsidP="004F5020">
      <w:pPr>
        <w:spacing w:after="0" w:line="360" w:lineRule="auto"/>
        <w:jc w:val="both"/>
        <w:rPr>
          <w:rFonts w:ascii="Times New Roman" w:eastAsia="Times New Roman" w:hAnsi="Times New Roman" w:cs="Times New Roman"/>
          <w:sz w:val="24"/>
          <w:szCs w:val="24"/>
        </w:rPr>
      </w:pPr>
      <w:r w:rsidRPr="00B470C7">
        <w:rPr>
          <w:rFonts w:ascii="Times New Roman" w:eastAsia="Times New Roman" w:hAnsi="Times New Roman" w:cs="Times New Roman"/>
          <w:sz w:val="24"/>
          <w:szCs w:val="24"/>
        </w:rPr>
        <w:t>«4» - хорошо,</w:t>
      </w:r>
    </w:p>
    <w:p w14:paraId="69BA6111" w14:textId="77777777" w:rsidR="00270741" w:rsidRPr="00B470C7" w:rsidRDefault="00270741" w:rsidP="004F5020">
      <w:pPr>
        <w:spacing w:after="0" w:line="360" w:lineRule="auto"/>
        <w:jc w:val="both"/>
        <w:rPr>
          <w:rFonts w:ascii="Times New Roman" w:eastAsia="Times New Roman" w:hAnsi="Times New Roman" w:cs="Times New Roman"/>
          <w:sz w:val="24"/>
          <w:szCs w:val="24"/>
        </w:rPr>
      </w:pPr>
      <w:r w:rsidRPr="00B470C7">
        <w:rPr>
          <w:rFonts w:ascii="Times New Roman" w:eastAsia="Times New Roman" w:hAnsi="Times New Roman" w:cs="Times New Roman"/>
          <w:sz w:val="24"/>
          <w:szCs w:val="24"/>
        </w:rPr>
        <w:t>«3» - удовлетворительно.</w:t>
      </w:r>
    </w:p>
    <w:p w14:paraId="2E2AAEC8" w14:textId="77777777" w:rsidR="00270741" w:rsidRPr="00B470C7" w:rsidRDefault="00270741" w:rsidP="004F5020">
      <w:pPr>
        <w:spacing w:after="0" w:line="360" w:lineRule="auto"/>
        <w:jc w:val="both"/>
        <w:rPr>
          <w:rFonts w:ascii="Times New Roman" w:eastAsia="Times New Roman" w:hAnsi="Times New Roman" w:cs="Times New Roman"/>
          <w:sz w:val="24"/>
          <w:szCs w:val="24"/>
        </w:rPr>
      </w:pPr>
      <w:r w:rsidRPr="00B470C7">
        <w:rPr>
          <w:rFonts w:ascii="Times New Roman" w:eastAsia="Times New Roman" w:hAnsi="Times New Roman" w:cs="Times New Roman"/>
          <w:b/>
          <w:sz w:val="24"/>
          <w:szCs w:val="24"/>
        </w:rPr>
        <w:t>Оценка «5»</w:t>
      </w:r>
      <w:r w:rsidRPr="00B470C7">
        <w:rPr>
          <w:rFonts w:ascii="Times New Roman" w:eastAsia="Times New Roman" w:hAnsi="Times New Roman" w:cs="Times New Roman"/>
          <w:sz w:val="24"/>
          <w:szCs w:val="24"/>
        </w:rPr>
        <w:t xml:space="preserve">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w:t>
      </w:r>
      <w:r>
        <w:rPr>
          <w:rFonts w:ascii="Times New Roman" w:eastAsia="Times New Roman" w:hAnsi="Times New Roman" w:cs="Times New Roman"/>
          <w:sz w:val="24"/>
          <w:szCs w:val="24"/>
        </w:rPr>
        <w:t>педагога</w:t>
      </w:r>
      <w:r w:rsidRPr="00B470C7">
        <w:rPr>
          <w:rFonts w:ascii="Times New Roman" w:eastAsia="Times New Roman" w:hAnsi="Times New Roman" w:cs="Times New Roman"/>
          <w:sz w:val="24"/>
          <w:szCs w:val="24"/>
        </w:rPr>
        <w:t>. Употребляет в речи слова и фразы, обозначающие пространственные признаки предметов.</w:t>
      </w:r>
    </w:p>
    <w:p w14:paraId="367FEDD2" w14:textId="77777777" w:rsidR="00270741" w:rsidRPr="00B470C7" w:rsidRDefault="00270741" w:rsidP="004F5020">
      <w:pPr>
        <w:spacing w:after="0" w:line="360" w:lineRule="auto"/>
        <w:jc w:val="both"/>
        <w:rPr>
          <w:rFonts w:ascii="Times New Roman" w:eastAsia="Times New Roman" w:hAnsi="Times New Roman" w:cs="Times New Roman"/>
          <w:sz w:val="24"/>
          <w:szCs w:val="24"/>
        </w:rPr>
      </w:pPr>
      <w:r w:rsidRPr="00B470C7">
        <w:rPr>
          <w:rFonts w:ascii="Times New Roman" w:eastAsia="Times New Roman" w:hAnsi="Times New Roman" w:cs="Times New Roman"/>
          <w:b/>
          <w:sz w:val="24"/>
          <w:szCs w:val="24"/>
        </w:rPr>
        <w:t>Оценка «4»</w:t>
      </w:r>
      <w:r w:rsidRPr="00B470C7">
        <w:rPr>
          <w:rFonts w:ascii="Times New Roman" w:eastAsia="Times New Roman" w:hAnsi="Times New Roman" w:cs="Times New Roman"/>
          <w:sz w:val="24"/>
          <w:szCs w:val="24"/>
        </w:rPr>
        <w:t xml:space="preserve"> ставится, если обучающийся в ходе изготовления поделки допускает небольшие неточности, не влияющие на основные параметры поделки, которые исправляет при помощи </w:t>
      </w:r>
      <w:r>
        <w:rPr>
          <w:rFonts w:ascii="Times New Roman" w:eastAsia="Times New Roman" w:hAnsi="Times New Roman" w:cs="Times New Roman"/>
          <w:sz w:val="24"/>
          <w:szCs w:val="24"/>
        </w:rPr>
        <w:t>педагога</w:t>
      </w:r>
      <w:r w:rsidRPr="00B470C7">
        <w:rPr>
          <w:rFonts w:ascii="Times New Roman" w:eastAsia="Times New Roman" w:hAnsi="Times New Roman" w:cs="Times New Roman"/>
          <w:sz w:val="24"/>
          <w:szCs w:val="24"/>
        </w:rPr>
        <w:t xml:space="preserve">. Не может, без помощи </w:t>
      </w:r>
      <w:r>
        <w:rPr>
          <w:rFonts w:ascii="Times New Roman" w:eastAsia="Times New Roman" w:hAnsi="Times New Roman" w:cs="Times New Roman"/>
          <w:sz w:val="24"/>
          <w:szCs w:val="24"/>
        </w:rPr>
        <w:t>педагога</w:t>
      </w:r>
      <w:r w:rsidRPr="00B470C7">
        <w:rPr>
          <w:rFonts w:ascii="Times New Roman" w:eastAsia="Times New Roman" w:hAnsi="Times New Roman" w:cs="Times New Roman"/>
          <w:sz w:val="24"/>
          <w:szCs w:val="24"/>
        </w:rPr>
        <w:t>, самостоятельно ответить на отдельные вопросы.</w:t>
      </w:r>
    </w:p>
    <w:p w14:paraId="64D36FD9" w14:textId="77777777" w:rsidR="00270741" w:rsidRPr="00B470C7" w:rsidRDefault="00270741" w:rsidP="004F5020">
      <w:pPr>
        <w:spacing w:after="0" w:line="360" w:lineRule="auto"/>
        <w:jc w:val="both"/>
        <w:rPr>
          <w:rFonts w:ascii="Times New Roman" w:eastAsia="Times New Roman" w:hAnsi="Times New Roman" w:cs="Times New Roman"/>
          <w:sz w:val="24"/>
          <w:szCs w:val="24"/>
        </w:rPr>
      </w:pPr>
      <w:r w:rsidRPr="00B470C7">
        <w:rPr>
          <w:rFonts w:ascii="Times New Roman" w:eastAsia="Times New Roman" w:hAnsi="Times New Roman" w:cs="Times New Roman"/>
          <w:b/>
          <w:sz w:val="24"/>
          <w:szCs w:val="24"/>
        </w:rPr>
        <w:t>Оценка «3»</w:t>
      </w:r>
      <w:r w:rsidRPr="00B470C7">
        <w:rPr>
          <w:rFonts w:ascii="Times New Roman" w:eastAsia="Times New Roman" w:hAnsi="Times New Roman" w:cs="Times New Roman"/>
          <w:sz w:val="24"/>
          <w:szCs w:val="24"/>
        </w:rPr>
        <w:t xml:space="preserve"> ставится, если обучающийся выполнять самостоятельно, без помощи </w:t>
      </w:r>
      <w:r>
        <w:rPr>
          <w:rFonts w:ascii="Times New Roman" w:eastAsia="Times New Roman" w:hAnsi="Times New Roman" w:cs="Times New Roman"/>
          <w:sz w:val="24"/>
          <w:szCs w:val="24"/>
        </w:rPr>
        <w:t>педагога</w:t>
      </w:r>
      <w:r w:rsidRPr="00B470C7">
        <w:rPr>
          <w:rFonts w:ascii="Times New Roman" w:eastAsia="Times New Roman" w:hAnsi="Times New Roman" w:cs="Times New Roman"/>
          <w:sz w:val="24"/>
          <w:szCs w:val="24"/>
        </w:rPr>
        <w:t xml:space="preserve">, предложенные поделки не может. Не всегда контролирует свои действия, требует постоянного внимания со стороны </w:t>
      </w:r>
      <w:r>
        <w:rPr>
          <w:rFonts w:ascii="Times New Roman" w:eastAsia="Times New Roman" w:hAnsi="Times New Roman" w:cs="Times New Roman"/>
          <w:sz w:val="24"/>
          <w:szCs w:val="24"/>
        </w:rPr>
        <w:t>педагога</w:t>
      </w:r>
      <w:r w:rsidRPr="00B470C7">
        <w:rPr>
          <w:rFonts w:ascii="Times New Roman" w:eastAsia="Times New Roman" w:hAnsi="Times New Roman" w:cs="Times New Roman"/>
          <w:sz w:val="24"/>
          <w:szCs w:val="24"/>
        </w:rPr>
        <w:t xml:space="preserve"> при выполнении задания. Нечётко отвечает на поставленные вопросы, нередко недопонимания их.</w:t>
      </w:r>
    </w:p>
    <w:p w14:paraId="1E76BA84" w14:textId="77777777" w:rsidR="00270741" w:rsidRPr="00B470C7" w:rsidRDefault="00270741" w:rsidP="004F5020">
      <w:pPr>
        <w:spacing w:after="0" w:line="360" w:lineRule="auto"/>
        <w:jc w:val="both"/>
        <w:rPr>
          <w:rFonts w:ascii="Times New Roman" w:eastAsia="Times New Roman" w:hAnsi="Times New Roman" w:cs="Times New Roman"/>
          <w:b/>
          <w:sz w:val="24"/>
          <w:szCs w:val="24"/>
        </w:rPr>
      </w:pPr>
      <w:r w:rsidRPr="00B470C7">
        <w:rPr>
          <w:rFonts w:ascii="Times New Roman" w:eastAsia="Times New Roman" w:hAnsi="Times New Roman" w:cs="Times New Roman"/>
          <w:b/>
          <w:sz w:val="24"/>
          <w:szCs w:val="24"/>
        </w:rPr>
        <w:t xml:space="preserve">Оценка «2» - </w:t>
      </w:r>
      <w:r w:rsidRPr="00B470C7">
        <w:rPr>
          <w:rFonts w:ascii="Times New Roman" w:eastAsia="Times New Roman" w:hAnsi="Times New Roman" w:cs="Times New Roman"/>
          <w:sz w:val="24"/>
          <w:szCs w:val="24"/>
        </w:rPr>
        <w:t>не ставится.</w:t>
      </w:r>
    </w:p>
    <w:p w14:paraId="4BDE15E5" w14:textId="77777777" w:rsidR="00270741" w:rsidRPr="00C730BE" w:rsidRDefault="00270741" w:rsidP="00270741"/>
    <w:p w14:paraId="21FAD805" w14:textId="77777777" w:rsidR="00DD60DB" w:rsidRPr="003669AF" w:rsidRDefault="00DD60DB" w:rsidP="00FF648F">
      <w:pPr>
        <w:pStyle w:val="21"/>
        <w:ind w:firstLine="709"/>
        <w:jc w:val="both"/>
        <w:rPr>
          <w:rFonts w:ascii="Times New Roman" w:hAnsi="Times New Roman" w:cs="Times New Roman"/>
          <w:sz w:val="28"/>
          <w:szCs w:val="28"/>
        </w:rPr>
      </w:pPr>
    </w:p>
    <w:p w14:paraId="2F3E0BE3" w14:textId="77777777" w:rsidR="00F22AE0" w:rsidRPr="001C4520" w:rsidRDefault="00067889" w:rsidP="001C4520">
      <w:pPr>
        <w:pStyle w:val="a8"/>
        <w:spacing w:line="360" w:lineRule="auto"/>
        <w:ind w:left="709"/>
        <w:rPr>
          <w:rFonts w:ascii="Times New Roman" w:hAnsi="Times New Roman" w:cs="Times New Roman"/>
          <w:b/>
          <w:bCs/>
          <w:color w:val="171717"/>
          <w:sz w:val="24"/>
          <w:szCs w:val="24"/>
        </w:rPr>
      </w:pPr>
      <w:r>
        <w:rPr>
          <w:rFonts w:ascii="Times New Roman" w:hAnsi="Times New Roman" w:cs="Times New Roman"/>
          <w:sz w:val="24"/>
          <w:szCs w:val="24"/>
        </w:rPr>
        <w:t xml:space="preserve">            </w:t>
      </w:r>
      <w:r w:rsidR="00F22AE0" w:rsidRPr="00F22AE0">
        <w:rPr>
          <w:rFonts w:ascii="Times New Roman" w:hAnsi="Times New Roman" w:cs="Times New Roman"/>
          <w:b/>
          <w:bCs/>
          <w:sz w:val="24"/>
          <w:szCs w:val="24"/>
          <w:lang w:val="en-US"/>
        </w:rPr>
        <w:t>IV</w:t>
      </w:r>
      <w:r w:rsidR="00F22AE0" w:rsidRPr="00F22AE0">
        <w:rPr>
          <w:rFonts w:ascii="Times New Roman" w:hAnsi="Times New Roman" w:cs="Times New Roman"/>
          <w:b/>
          <w:bCs/>
          <w:sz w:val="24"/>
          <w:szCs w:val="24"/>
        </w:rPr>
        <w:t xml:space="preserve">. ТЕМАТИЧЕСКОЕ </w:t>
      </w:r>
      <w:r w:rsidR="007F54DC">
        <w:rPr>
          <w:rFonts w:ascii="Times New Roman" w:hAnsi="Times New Roman" w:cs="Times New Roman"/>
          <w:b/>
          <w:bCs/>
          <w:sz w:val="24"/>
          <w:szCs w:val="24"/>
        </w:rPr>
        <w:t>ПЛАНИРОВАНИЕ</w:t>
      </w:r>
      <w:r w:rsidR="00944B93">
        <w:rPr>
          <w:rFonts w:ascii="Times New Roman" w:hAnsi="Times New Roman" w:cs="Times New Roman"/>
          <w:b/>
          <w:bCs/>
          <w:sz w:val="24"/>
          <w:szCs w:val="24"/>
        </w:rPr>
        <w:t xml:space="preserve"> ПРЕДМЕТА</w:t>
      </w:r>
    </w:p>
    <w:tbl>
      <w:tblPr>
        <w:tblStyle w:val="a7"/>
        <w:tblW w:w="9751" w:type="dxa"/>
        <w:tblInd w:w="534" w:type="dxa"/>
        <w:tblLayout w:type="fixed"/>
        <w:tblLook w:val="04A0" w:firstRow="1" w:lastRow="0" w:firstColumn="1" w:lastColumn="0" w:noHBand="0" w:noVBand="1"/>
      </w:tblPr>
      <w:tblGrid>
        <w:gridCol w:w="821"/>
        <w:gridCol w:w="5132"/>
        <w:gridCol w:w="1701"/>
        <w:gridCol w:w="2097"/>
      </w:tblGrid>
      <w:tr w:rsidR="00944B93" w:rsidRPr="00F22AE0" w14:paraId="3E4575D5" w14:textId="77777777" w:rsidTr="00090B40">
        <w:tc>
          <w:tcPr>
            <w:tcW w:w="821" w:type="dxa"/>
          </w:tcPr>
          <w:p w14:paraId="7A5AD5A8"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b/>
                <w:bCs/>
                <w:sz w:val="24"/>
                <w:szCs w:val="24"/>
              </w:rPr>
            </w:pPr>
            <w:r w:rsidRPr="000719AC">
              <w:rPr>
                <w:rFonts w:ascii="Times New Roman" w:hAnsi="Times New Roman" w:cs="Times New Roman"/>
                <w:b/>
                <w:bCs/>
                <w:sz w:val="24"/>
                <w:szCs w:val="24"/>
              </w:rPr>
              <w:t>№</w:t>
            </w:r>
          </w:p>
        </w:tc>
        <w:tc>
          <w:tcPr>
            <w:tcW w:w="5132" w:type="dxa"/>
          </w:tcPr>
          <w:p w14:paraId="09C39834"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b/>
                <w:bCs/>
                <w:sz w:val="24"/>
                <w:szCs w:val="24"/>
              </w:rPr>
            </w:pPr>
            <w:r w:rsidRPr="000719AC">
              <w:rPr>
                <w:rFonts w:ascii="Times New Roman" w:hAnsi="Times New Roman" w:cs="Times New Roman"/>
                <w:b/>
                <w:bCs/>
                <w:sz w:val="24"/>
                <w:szCs w:val="24"/>
              </w:rPr>
              <w:t>Название раздела</w:t>
            </w:r>
          </w:p>
        </w:tc>
        <w:tc>
          <w:tcPr>
            <w:tcW w:w="1701" w:type="dxa"/>
          </w:tcPr>
          <w:p w14:paraId="2FB2B445" w14:textId="77777777" w:rsidR="001C4520" w:rsidRPr="000719AC" w:rsidRDefault="00944B93" w:rsidP="00437066">
            <w:pPr>
              <w:widowControl w:val="0"/>
              <w:tabs>
                <w:tab w:val="left" w:pos="942"/>
                <w:tab w:val="left" w:pos="943"/>
                <w:tab w:val="left" w:pos="1916"/>
                <w:tab w:val="left" w:pos="4062"/>
                <w:tab w:val="left" w:pos="5863"/>
                <w:tab w:val="left" w:pos="6669"/>
                <w:tab w:val="left" w:pos="8396"/>
              </w:tabs>
              <w:autoSpaceDE w:val="0"/>
              <w:autoSpaceDN w:val="0"/>
              <w:spacing w:line="120" w:lineRule="atLeast"/>
              <w:jc w:val="center"/>
              <w:rPr>
                <w:rFonts w:ascii="Times New Roman" w:hAnsi="Times New Roman" w:cs="Times New Roman"/>
                <w:b/>
                <w:bCs/>
                <w:spacing w:val="-1"/>
                <w:sz w:val="24"/>
                <w:szCs w:val="24"/>
              </w:rPr>
            </w:pPr>
            <w:r w:rsidRPr="000719AC">
              <w:rPr>
                <w:rFonts w:ascii="Times New Roman" w:hAnsi="Times New Roman" w:cs="Times New Roman"/>
                <w:b/>
                <w:bCs/>
                <w:spacing w:val="-1"/>
                <w:sz w:val="24"/>
                <w:szCs w:val="24"/>
              </w:rPr>
              <w:t>Количество</w:t>
            </w:r>
          </w:p>
          <w:p w14:paraId="75BA8970" w14:textId="77777777" w:rsidR="00944B93" w:rsidRPr="000719AC" w:rsidRDefault="00944B93" w:rsidP="00437066">
            <w:pPr>
              <w:widowControl w:val="0"/>
              <w:tabs>
                <w:tab w:val="left" w:pos="942"/>
                <w:tab w:val="left" w:pos="943"/>
                <w:tab w:val="left" w:pos="1916"/>
                <w:tab w:val="left" w:pos="4062"/>
                <w:tab w:val="left" w:pos="5863"/>
                <w:tab w:val="left" w:pos="6669"/>
                <w:tab w:val="left" w:pos="8396"/>
              </w:tabs>
              <w:autoSpaceDE w:val="0"/>
              <w:autoSpaceDN w:val="0"/>
              <w:spacing w:line="120" w:lineRule="atLeast"/>
              <w:jc w:val="center"/>
              <w:rPr>
                <w:rFonts w:ascii="Times New Roman" w:hAnsi="Times New Roman" w:cs="Times New Roman"/>
                <w:b/>
                <w:bCs/>
                <w:sz w:val="24"/>
                <w:szCs w:val="24"/>
              </w:rPr>
            </w:pPr>
            <w:r w:rsidRPr="000719AC">
              <w:rPr>
                <w:rFonts w:ascii="Times New Roman" w:hAnsi="Times New Roman" w:cs="Times New Roman"/>
                <w:b/>
                <w:bCs/>
                <w:sz w:val="24"/>
                <w:szCs w:val="24"/>
              </w:rPr>
              <w:t>часов</w:t>
            </w:r>
          </w:p>
        </w:tc>
        <w:tc>
          <w:tcPr>
            <w:tcW w:w="2097" w:type="dxa"/>
          </w:tcPr>
          <w:p w14:paraId="10378DBE" w14:textId="77777777" w:rsidR="00944B93" w:rsidRPr="000719AC" w:rsidRDefault="00944B93" w:rsidP="00437066">
            <w:pPr>
              <w:widowControl w:val="0"/>
              <w:tabs>
                <w:tab w:val="left" w:pos="942"/>
                <w:tab w:val="left" w:pos="943"/>
                <w:tab w:val="left" w:pos="1916"/>
                <w:tab w:val="left" w:pos="4062"/>
                <w:tab w:val="left" w:pos="5863"/>
                <w:tab w:val="left" w:pos="6669"/>
                <w:tab w:val="left" w:pos="8396"/>
              </w:tabs>
              <w:autoSpaceDE w:val="0"/>
              <w:autoSpaceDN w:val="0"/>
              <w:spacing w:line="120" w:lineRule="atLeast"/>
              <w:jc w:val="center"/>
              <w:rPr>
                <w:rFonts w:ascii="Times New Roman" w:hAnsi="Times New Roman" w:cs="Times New Roman"/>
                <w:b/>
                <w:bCs/>
                <w:spacing w:val="-1"/>
                <w:sz w:val="24"/>
                <w:szCs w:val="24"/>
              </w:rPr>
            </w:pPr>
            <w:r w:rsidRPr="000719AC">
              <w:rPr>
                <w:rFonts w:ascii="Times New Roman" w:hAnsi="Times New Roman" w:cs="Times New Roman"/>
                <w:b/>
                <w:bCs/>
                <w:spacing w:val="-1"/>
                <w:sz w:val="24"/>
                <w:szCs w:val="24"/>
              </w:rPr>
              <w:t>Вид конт</w:t>
            </w:r>
            <w:r w:rsidR="007F54DC" w:rsidRPr="000719AC">
              <w:rPr>
                <w:rFonts w:ascii="Times New Roman" w:hAnsi="Times New Roman" w:cs="Times New Roman"/>
                <w:b/>
                <w:bCs/>
                <w:spacing w:val="-1"/>
                <w:sz w:val="24"/>
                <w:szCs w:val="24"/>
              </w:rPr>
              <w:t>р</w:t>
            </w:r>
            <w:r w:rsidRPr="000719AC">
              <w:rPr>
                <w:rFonts w:ascii="Times New Roman" w:hAnsi="Times New Roman" w:cs="Times New Roman"/>
                <w:b/>
                <w:bCs/>
                <w:spacing w:val="-1"/>
                <w:sz w:val="24"/>
                <w:szCs w:val="24"/>
              </w:rPr>
              <w:t>оля</w:t>
            </w:r>
          </w:p>
        </w:tc>
      </w:tr>
      <w:tr w:rsidR="00944B93" w:rsidRPr="00F22AE0" w14:paraId="1E39E61C" w14:textId="77777777" w:rsidTr="00090B40">
        <w:tc>
          <w:tcPr>
            <w:tcW w:w="821" w:type="dxa"/>
          </w:tcPr>
          <w:p w14:paraId="09C654FC"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lastRenderedPageBreak/>
              <w:t>1</w:t>
            </w:r>
          </w:p>
        </w:tc>
        <w:tc>
          <w:tcPr>
            <w:tcW w:w="5132" w:type="dxa"/>
          </w:tcPr>
          <w:p w14:paraId="18B6EA8B" w14:textId="77777777" w:rsidR="00944B93" w:rsidRPr="004F5020" w:rsidRDefault="004F5020"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4F5020">
              <w:rPr>
                <w:rFonts w:ascii="Times New Roman" w:eastAsia="Times New Roman" w:hAnsi="Times New Roman" w:cs="Times New Roman"/>
                <w:sz w:val="24"/>
                <w:szCs w:val="24"/>
              </w:rPr>
              <w:t>Работа с бумагой и картоном</w:t>
            </w:r>
          </w:p>
        </w:tc>
        <w:tc>
          <w:tcPr>
            <w:tcW w:w="1701" w:type="dxa"/>
          </w:tcPr>
          <w:p w14:paraId="3C50834E" w14:textId="77777777" w:rsidR="00944B93" w:rsidRPr="000719AC" w:rsidRDefault="004F5020" w:rsidP="00090B4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Pr>
                <w:rFonts w:ascii="Times New Roman" w:hAnsi="Times New Roman" w:cs="Times New Roman"/>
                <w:sz w:val="24"/>
                <w:szCs w:val="24"/>
              </w:rPr>
              <w:t>40</w:t>
            </w:r>
          </w:p>
        </w:tc>
        <w:tc>
          <w:tcPr>
            <w:tcW w:w="2097" w:type="dxa"/>
          </w:tcPr>
          <w:p w14:paraId="77CA12A3" w14:textId="77777777" w:rsidR="00944B93" w:rsidRPr="000719AC" w:rsidRDefault="00090B40" w:rsidP="00B33A78">
            <w:pPr>
              <w:widowControl w:val="0"/>
              <w:tabs>
                <w:tab w:val="left" w:pos="942"/>
                <w:tab w:val="left" w:pos="943"/>
                <w:tab w:val="left" w:pos="1422"/>
                <w:tab w:val="left" w:pos="1916"/>
                <w:tab w:val="left" w:pos="4062"/>
                <w:tab w:val="left" w:pos="5863"/>
                <w:tab w:val="left" w:pos="6669"/>
                <w:tab w:val="left" w:pos="8396"/>
              </w:tabs>
              <w:autoSpaceDE w:val="0"/>
              <w:autoSpaceDN w:val="0"/>
              <w:spacing w:line="360" w:lineRule="auto"/>
              <w:ind w:right="-108"/>
              <w:rPr>
                <w:rFonts w:ascii="Times New Roman" w:hAnsi="Times New Roman" w:cs="Times New Roman"/>
                <w:sz w:val="24"/>
                <w:szCs w:val="24"/>
              </w:rPr>
            </w:pPr>
            <w:r>
              <w:rPr>
                <w:rFonts w:ascii="Times New Roman" w:hAnsi="Times New Roman" w:cs="Times New Roman"/>
                <w:sz w:val="24"/>
                <w:szCs w:val="24"/>
              </w:rPr>
              <w:t xml:space="preserve">Текущий </w:t>
            </w:r>
          </w:p>
        </w:tc>
      </w:tr>
      <w:tr w:rsidR="00944B93" w:rsidRPr="00F22AE0" w14:paraId="7760BE03" w14:textId="77777777" w:rsidTr="00090B40">
        <w:tc>
          <w:tcPr>
            <w:tcW w:w="821" w:type="dxa"/>
          </w:tcPr>
          <w:p w14:paraId="2E3D936B"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2</w:t>
            </w:r>
          </w:p>
        </w:tc>
        <w:tc>
          <w:tcPr>
            <w:tcW w:w="5132" w:type="dxa"/>
          </w:tcPr>
          <w:p w14:paraId="0B4D4225" w14:textId="77777777" w:rsidR="00944B93" w:rsidRPr="004F5020" w:rsidRDefault="004F5020"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4F5020">
              <w:rPr>
                <w:rFonts w:ascii="Times New Roman" w:eastAsia="Times New Roman" w:hAnsi="Times New Roman" w:cs="Times New Roman"/>
                <w:sz w:val="24"/>
                <w:szCs w:val="24"/>
              </w:rPr>
              <w:t>Работа с текстильными материалами</w:t>
            </w:r>
          </w:p>
        </w:tc>
        <w:tc>
          <w:tcPr>
            <w:tcW w:w="1701" w:type="dxa"/>
          </w:tcPr>
          <w:p w14:paraId="2DEF49DA" w14:textId="77777777" w:rsidR="00944B93" w:rsidRPr="000719AC" w:rsidRDefault="00940B5D" w:rsidP="004F502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 xml:space="preserve">     </w:t>
            </w:r>
            <w:r w:rsidR="004F5020">
              <w:rPr>
                <w:rFonts w:ascii="Times New Roman" w:hAnsi="Times New Roman" w:cs="Times New Roman"/>
                <w:sz w:val="24"/>
                <w:szCs w:val="24"/>
              </w:rPr>
              <w:t>19</w:t>
            </w:r>
          </w:p>
        </w:tc>
        <w:tc>
          <w:tcPr>
            <w:tcW w:w="2097" w:type="dxa"/>
          </w:tcPr>
          <w:p w14:paraId="4FF103D1" w14:textId="77777777" w:rsidR="00944B93" w:rsidRPr="000719AC" w:rsidRDefault="00B33A78"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ind w:right="34"/>
              <w:rPr>
                <w:rFonts w:ascii="Times New Roman" w:hAnsi="Times New Roman" w:cs="Times New Roman"/>
                <w:sz w:val="24"/>
                <w:szCs w:val="24"/>
              </w:rPr>
            </w:pPr>
            <w:r w:rsidRPr="000719AC">
              <w:rPr>
                <w:rFonts w:ascii="Times New Roman" w:hAnsi="Times New Roman" w:cs="Times New Roman"/>
                <w:sz w:val="24"/>
                <w:szCs w:val="24"/>
              </w:rPr>
              <w:t>Тематический</w:t>
            </w:r>
          </w:p>
          <w:p w14:paraId="6C2C37AC" w14:textId="77777777" w:rsidR="00B33A78" w:rsidRPr="000719AC" w:rsidRDefault="00B33A78"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ind w:right="34"/>
              <w:rPr>
                <w:rFonts w:ascii="Times New Roman" w:hAnsi="Times New Roman" w:cs="Times New Roman"/>
                <w:sz w:val="24"/>
                <w:szCs w:val="24"/>
              </w:rPr>
            </w:pPr>
            <w:r w:rsidRPr="000719AC">
              <w:rPr>
                <w:rFonts w:ascii="Times New Roman" w:hAnsi="Times New Roman" w:cs="Times New Roman"/>
                <w:sz w:val="24"/>
                <w:szCs w:val="24"/>
              </w:rPr>
              <w:t>текущий</w:t>
            </w:r>
          </w:p>
        </w:tc>
      </w:tr>
      <w:tr w:rsidR="00944B93" w:rsidRPr="00F22AE0" w14:paraId="5A89880C" w14:textId="77777777" w:rsidTr="00090B40">
        <w:tc>
          <w:tcPr>
            <w:tcW w:w="821" w:type="dxa"/>
          </w:tcPr>
          <w:p w14:paraId="55667518"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4</w:t>
            </w:r>
          </w:p>
        </w:tc>
        <w:tc>
          <w:tcPr>
            <w:tcW w:w="5132" w:type="dxa"/>
          </w:tcPr>
          <w:p w14:paraId="56A70B3C" w14:textId="77777777" w:rsidR="00944B93" w:rsidRPr="004F5020" w:rsidRDefault="004F5020"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4F5020">
              <w:rPr>
                <w:rFonts w:ascii="Times New Roman" w:eastAsia="Times New Roman" w:hAnsi="Times New Roman" w:cs="Times New Roman"/>
                <w:sz w:val="24"/>
                <w:szCs w:val="24"/>
              </w:rPr>
              <w:t>Работа с металлом</w:t>
            </w:r>
          </w:p>
        </w:tc>
        <w:tc>
          <w:tcPr>
            <w:tcW w:w="1701" w:type="dxa"/>
          </w:tcPr>
          <w:p w14:paraId="6166DDC1" w14:textId="77777777" w:rsidR="00944B93" w:rsidRPr="000719AC" w:rsidRDefault="00940B5D" w:rsidP="00F824AB">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 xml:space="preserve">    </w:t>
            </w:r>
            <w:r w:rsidR="004F5020">
              <w:rPr>
                <w:rFonts w:ascii="Times New Roman" w:hAnsi="Times New Roman" w:cs="Times New Roman"/>
                <w:sz w:val="24"/>
                <w:szCs w:val="24"/>
              </w:rPr>
              <w:t xml:space="preserve"> </w:t>
            </w:r>
            <w:r w:rsidR="00F824AB">
              <w:rPr>
                <w:rFonts w:ascii="Times New Roman" w:hAnsi="Times New Roman" w:cs="Times New Roman"/>
                <w:sz w:val="24"/>
                <w:szCs w:val="24"/>
              </w:rPr>
              <w:t>4</w:t>
            </w:r>
          </w:p>
        </w:tc>
        <w:tc>
          <w:tcPr>
            <w:tcW w:w="2097" w:type="dxa"/>
          </w:tcPr>
          <w:p w14:paraId="4256109A" w14:textId="77777777" w:rsidR="00944B93" w:rsidRPr="000719AC" w:rsidRDefault="00B33A78"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ind w:right="-108"/>
              <w:rPr>
                <w:rFonts w:ascii="Times New Roman" w:hAnsi="Times New Roman" w:cs="Times New Roman"/>
                <w:sz w:val="24"/>
                <w:szCs w:val="24"/>
              </w:rPr>
            </w:pPr>
            <w:r w:rsidRPr="000719AC">
              <w:rPr>
                <w:rFonts w:ascii="Times New Roman" w:hAnsi="Times New Roman" w:cs="Times New Roman"/>
                <w:sz w:val="24"/>
                <w:szCs w:val="24"/>
              </w:rPr>
              <w:t>Тематический</w:t>
            </w:r>
          </w:p>
          <w:p w14:paraId="7AC7B577" w14:textId="77777777" w:rsidR="00B33A78" w:rsidRPr="000719AC" w:rsidRDefault="00B33A78"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ind w:right="-108"/>
              <w:rPr>
                <w:rFonts w:ascii="Times New Roman" w:hAnsi="Times New Roman" w:cs="Times New Roman"/>
                <w:sz w:val="24"/>
                <w:szCs w:val="24"/>
              </w:rPr>
            </w:pPr>
            <w:r w:rsidRPr="000719AC">
              <w:rPr>
                <w:rFonts w:ascii="Times New Roman" w:hAnsi="Times New Roman" w:cs="Times New Roman"/>
                <w:sz w:val="24"/>
                <w:szCs w:val="24"/>
              </w:rPr>
              <w:t>текущий</w:t>
            </w:r>
          </w:p>
        </w:tc>
      </w:tr>
      <w:tr w:rsidR="00944B93" w:rsidRPr="00F22AE0" w14:paraId="61966719" w14:textId="77777777" w:rsidTr="00090B40">
        <w:tc>
          <w:tcPr>
            <w:tcW w:w="821" w:type="dxa"/>
          </w:tcPr>
          <w:p w14:paraId="69350AE6" w14:textId="77777777" w:rsidR="00944B93" w:rsidRPr="00C414F9"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C414F9">
              <w:rPr>
                <w:rFonts w:ascii="Times New Roman" w:hAnsi="Times New Roman" w:cs="Times New Roman"/>
                <w:sz w:val="24"/>
                <w:szCs w:val="24"/>
              </w:rPr>
              <w:t>5</w:t>
            </w:r>
          </w:p>
        </w:tc>
        <w:tc>
          <w:tcPr>
            <w:tcW w:w="5132" w:type="dxa"/>
          </w:tcPr>
          <w:p w14:paraId="32F011E4" w14:textId="77777777" w:rsidR="00944B93" w:rsidRPr="004F5020" w:rsidRDefault="004F5020"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color w:val="FF0000"/>
                <w:sz w:val="24"/>
                <w:szCs w:val="24"/>
              </w:rPr>
            </w:pPr>
            <w:r w:rsidRPr="004F5020">
              <w:rPr>
                <w:rFonts w:ascii="Times New Roman" w:eastAsia="Times New Roman" w:hAnsi="Times New Roman" w:cs="Times New Roman"/>
                <w:sz w:val="24"/>
                <w:szCs w:val="24"/>
              </w:rPr>
              <w:t>Работа с проволокой</w:t>
            </w:r>
          </w:p>
        </w:tc>
        <w:tc>
          <w:tcPr>
            <w:tcW w:w="1701" w:type="dxa"/>
          </w:tcPr>
          <w:p w14:paraId="3EEB26BA" w14:textId="77777777" w:rsidR="00944B93" w:rsidRPr="000719AC" w:rsidRDefault="00C414F9" w:rsidP="004F502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 xml:space="preserve">    </w:t>
            </w:r>
            <w:r w:rsidR="00940B5D" w:rsidRPr="000719AC">
              <w:rPr>
                <w:rFonts w:ascii="Times New Roman" w:hAnsi="Times New Roman" w:cs="Times New Roman"/>
                <w:sz w:val="24"/>
                <w:szCs w:val="24"/>
              </w:rPr>
              <w:t xml:space="preserve"> </w:t>
            </w:r>
            <w:r w:rsidR="004F5020">
              <w:rPr>
                <w:rFonts w:ascii="Times New Roman" w:hAnsi="Times New Roman" w:cs="Times New Roman"/>
                <w:sz w:val="24"/>
                <w:szCs w:val="24"/>
              </w:rPr>
              <w:t>2</w:t>
            </w:r>
          </w:p>
        </w:tc>
        <w:tc>
          <w:tcPr>
            <w:tcW w:w="2097" w:type="dxa"/>
          </w:tcPr>
          <w:p w14:paraId="5E3991AC" w14:textId="77777777" w:rsidR="00B33A78" w:rsidRPr="000719AC" w:rsidRDefault="00B33A78"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rPr>
                <w:rFonts w:ascii="Times New Roman" w:hAnsi="Times New Roman" w:cs="Times New Roman"/>
                <w:sz w:val="24"/>
                <w:szCs w:val="24"/>
              </w:rPr>
            </w:pPr>
            <w:r w:rsidRPr="000719AC">
              <w:rPr>
                <w:rFonts w:ascii="Times New Roman" w:hAnsi="Times New Roman" w:cs="Times New Roman"/>
                <w:sz w:val="24"/>
                <w:szCs w:val="24"/>
              </w:rPr>
              <w:t>Тематический</w:t>
            </w:r>
          </w:p>
        </w:tc>
      </w:tr>
      <w:tr w:rsidR="00090B40" w:rsidRPr="00F22AE0" w14:paraId="011E66AA" w14:textId="77777777" w:rsidTr="00090B40">
        <w:tc>
          <w:tcPr>
            <w:tcW w:w="821" w:type="dxa"/>
          </w:tcPr>
          <w:p w14:paraId="61FE0E56" w14:textId="77777777" w:rsidR="00090B40" w:rsidRPr="000719AC" w:rsidRDefault="00090B40"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6</w:t>
            </w:r>
          </w:p>
        </w:tc>
        <w:tc>
          <w:tcPr>
            <w:tcW w:w="5132" w:type="dxa"/>
          </w:tcPr>
          <w:p w14:paraId="6A78D46D" w14:textId="77777777" w:rsidR="00090B40" w:rsidRPr="004F5020" w:rsidRDefault="004F5020"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eastAsia="Times New Roman" w:hAnsi="Times New Roman" w:cs="Times New Roman"/>
                <w:color w:val="000000"/>
                <w:sz w:val="24"/>
                <w:szCs w:val="24"/>
                <w:highlight w:val="white"/>
              </w:rPr>
            </w:pPr>
            <w:r w:rsidRPr="004F5020">
              <w:rPr>
                <w:rFonts w:ascii="Times New Roman" w:eastAsia="Times New Roman" w:hAnsi="Times New Roman" w:cs="Times New Roman"/>
                <w:sz w:val="24"/>
                <w:szCs w:val="24"/>
              </w:rPr>
              <w:t>Работа с древесиной</w:t>
            </w:r>
          </w:p>
        </w:tc>
        <w:tc>
          <w:tcPr>
            <w:tcW w:w="1701" w:type="dxa"/>
          </w:tcPr>
          <w:p w14:paraId="387A5BF9" w14:textId="77777777" w:rsidR="00090B40" w:rsidRPr="000719AC" w:rsidRDefault="00090B40" w:rsidP="00C414F9">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 xml:space="preserve">     </w:t>
            </w:r>
            <w:r w:rsidR="00C414F9">
              <w:rPr>
                <w:rFonts w:ascii="Times New Roman" w:hAnsi="Times New Roman" w:cs="Times New Roman"/>
                <w:sz w:val="24"/>
                <w:szCs w:val="24"/>
              </w:rPr>
              <w:t>3</w:t>
            </w:r>
          </w:p>
        </w:tc>
        <w:tc>
          <w:tcPr>
            <w:tcW w:w="2097" w:type="dxa"/>
          </w:tcPr>
          <w:p w14:paraId="49273B65" w14:textId="77777777" w:rsidR="00090B40" w:rsidRPr="000719AC" w:rsidRDefault="00090B40"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rPr>
                <w:rFonts w:ascii="Times New Roman" w:hAnsi="Times New Roman" w:cs="Times New Roman"/>
                <w:sz w:val="24"/>
                <w:szCs w:val="24"/>
              </w:rPr>
            </w:pPr>
            <w:r w:rsidRPr="000719AC">
              <w:rPr>
                <w:rFonts w:ascii="Times New Roman" w:hAnsi="Times New Roman" w:cs="Times New Roman"/>
                <w:sz w:val="24"/>
                <w:szCs w:val="24"/>
              </w:rPr>
              <w:t>Тематический</w:t>
            </w:r>
          </w:p>
        </w:tc>
      </w:tr>
      <w:tr w:rsidR="00944B93" w:rsidRPr="00F22AE0" w14:paraId="0F502FE9" w14:textId="77777777" w:rsidTr="00090B40">
        <w:tc>
          <w:tcPr>
            <w:tcW w:w="5953" w:type="dxa"/>
            <w:gridSpan w:val="2"/>
          </w:tcPr>
          <w:p w14:paraId="06553A7D"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Итого</w:t>
            </w:r>
          </w:p>
        </w:tc>
        <w:tc>
          <w:tcPr>
            <w:tcW w:w="1701" w:type="dxa"/>
          </w:tcPr>
          <w:p w14:paraId="0EB17FC4" w14:textId="77777777" w:rsidR="00944B93" w:rsidRPr="000719AC" w:rsidRDefault="004F5020" w:rsidP="00C414F9">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 xml:space="preserve">    68</w:t>
            </w:r>
          </w:p>
        </w:tc>
        <w:tc>
          <w:tcPr>
            <w:tcW w:w="2097" w:type="dxa"/>
          </w:tcPr>
          <w:p w14:paraId="4A7F4393"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p>
        </w:tc>
      </w:tr>
    </w:tbl>
    <w:p w14:paraId="124AAA9B" w14:textId="77777777" w:rsidR="00437066" w:rsidRPr="00F22AE0" w:rsidRDefault="00437066" w:rsidP="00F22AE0">
      <w:pPr>
        <w:widowControl w:val="0"/>
        <w:tabs>
          <w:tab w:val="left" w:pos="942"/>
          <w:tab w:val="left" w:pos="943"/>
          <w:tab w:val="left" w:pos="1916"/>
          <w:tab w:val="left" w:pos="4062"/>
          <w:tab w:val="left" w:pos="5863"/>
          <w:tab w:val="left" w:pos="6669"/>
          <w:tab w:val="left" w:pos="8396"/>
        </w:tabs>
        <w:autoSpaceDE w:val="0"/>
        <w:autoSpaceDN w:val="0"/>
        <w:spacing w:after="0" w:line="360" w:lineRule="auto"/>
        <w:ind w:right="754"/>
        <w:rPr>
          <w:rFonts w:ascii="Times New Roman" w:hAnsi="Times New Roman" w:cs="Times New Roman"/>
          <w:b/>
          <w:bCs/>
          <w:sz w:val="24"/>
          <w:szCs w:val="24"/>
        </w:rPr>
      </w:pPr>
    </w:p>
    <w:p w14:paraId="557FAF2F" w14:textId="77777777" w:rsidR="00437066" w:rsidRDefault="00437066" w:rsidP="00F22AE0">
      <w:pPr>
        <w:widowControl w:val="0"/>
        <w:tabs>
          <w:tab w:val="left" w:pos="1485"/>
        </w:tabs>
        <w:autoSpaceDE w:val="0"/>
        <w:autoSpaceDN w:val="0"/>
        <w:spacing w:before="1" w:after="0" w:line="360" w:lineRule="auto"/>
        <w:ind w:right="871"/>
        <w:outlineLvl w:val="0"/>
        <w:rPr>
          <w:rFonts w:ascii="Times New Roman" w:eastAsiaTheme="majorEastAsia" w:hAnsi="Times New Roman" w:cs="Times New Roman"/>
          <w:b/>
          <w:bCs/>
          <w:sz w:val="24"/>
          <w:szCs w:val="24"/>
        </w:rPr>
        <w:sectPr w:rsidR="00437066" w:rsidSect="00B32BEA">
          <w:pgSz w:w="11910" w:h="16840"/>
          <w:pgMar w:top="1123" w:right="853" w:bottom="709" w:left="1276" w:header="720" w:footer="720" w:gutter="0"/>
          <w:cols w:space="720"/>
          <w:docGrid w:linePitch="299"/>
        </w:sectPr>
      </w:pPr>
    </w:p>
    <w:p w14:paraId="1E7084BA" w14:textId="77777777" w:rsidR="00437066" w:rsidRDefault="00437066" w:rsidP="00C73468">
      <w:pPr>
        <w:widowControl w:val="0"/>
        <w:tabs>
          <w:tab w:val="left" w:pos="1485"/>
        </w:tabs>
        <w:autoSpaceDE w:val="0"/>
        <w:autoSpaceDN w:val="0"/>
        <w:spacing w:before="1" w:after="0" w:line="360" w:lineRule="auto"/>
        <w:ind w:right="-707"/>
        <w:jc w:val="center"/>
        <w:outlineLvl w:val="0"/>
        <w:rPr>
          <w:rFonts w:ascii="Times New Roman" w:eastAsiaTheme="majorEastAsia" w:hAnsi="Times New Roman" w:cs="Times New Roman"/>
          <w:b/>
          <w:bCs/>
          <w:sz w:val="24"/>
          <w:szCs w:val="24"/>
        </w:rPr>
        <w:sectPr w:rsidR="00437066" w:rsidSect="001B221B">
          <w:type w:val="continuous"/>
          <w:pgSz w:w="11910" w:h="16840"/>
          <w:pgMar w:top="1123" w:right="853" w:bottom="709" w:left="851" w:header="720" w:footer="720" w:gutter="0"/>
          <w:cols w:space="720"/>
          <w:docGrid w:linePitch="299"/>
        </w:sectPr>
      </w:pPr>
    </w:p>
    <w:p w14:paraId="5DA0A790" w14:textId="77777777" w:rsidR="00437066" w:rsidRDefault="00437066" w:rsidP="00F22AE0">
      <w:pPr>
        <w:widowControl w:val="0"/>
        <w:tabs>
          <w:tab w:val="left" w:pos="1485"/>
        </w:tabs>
        <w:autoSpaceDE w:val="0"/>
        <w:autoSpaceDN w:val="0"/>
        <w:spacing w:before="1" w:after="0" w:line="360" w:lineRule="auto"/>
        <w:ind w:right="871"/>
        <w:outlineLvl w:val="0"/>
        <w:rPr>
          <w:rFonts w:ascii="Times New Roman" w:eastAsiaTheme="majorEastAsia" w:hAnsi="Times New Roman" w:cs="Times New Roman"/>
          <w:b/>
          <w:bCs/>
          <w:sz w:val="24"/>
          <w:szCs w:val="24"/>
        </w:rPr>
        <w:sectPr w:rsidR="00437066" w:rsidSect="00437066">
          <w:type w:val="continuous"/>
          <w:pgSz w:w="11910" w:h="16840"/>
          <w:pgMar w:top="1123" w:right="1418" w:bottom="709" w:left="567" w:header="720" w:footer="720" w:gutter="0"/>
          <w:cols w:space="720"/>
          <w:docGrid w:linePitch="299"/>
        </w:sectPr>
      </w:pPr>
    </w:p>
    <w:p w14:paraId="774930E7" w14:textId="77777777" w:rsidR="00ED3289" w:rsidRDefault="00ED3289" w:rsidP="000719AC">
      <w:pPr>
        <w:widowControl w:val="0"/>
        <w:tabs>
          <w:tab w:val="left" w:pos="942"/>
          <w:tab w:val="left" w:pos="943"/>
          <w:tab w:val="left" w:pos="1916"/>
          <w:tab w:val="left" w:pos="4062"/>
          <w:tab w:val="left" w:pos="5863"/>
          <w:tab w:val="left" w:pos="6669"/>
          <w:tab w:val="left" w:pos="8396"/>
        </w:tabs>
        <w:autoSpaceDE w:val="0"/>
        <w:autoSpaceDN w:val="0"/>
        <w:spacing w:after="0" w:line="360" w:lineRule="auto"/>
        <w:ind w:right="754"/>
        <w:jc w:val="center"/>
      </w:pPr>
    </w:p>
    <w:sectPr w:rsidR="00ED3289" w:rsidSect="00F96F3C">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05359"/>
    <w:multiLevelType w:val="hybridMultilevel"/>
    <w:tmpl w:val="9D0451B8"/>
    <w:lvl w:ilvl="0" w:tplc="E38AE6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41F11E0"/>
    <w:multiLevelType w:val="hybridMultilevel"/>
    <w:tmpl w:val="B40A9596"/>
    <w:lvl w:ilvl="0" w:tplc="C792DDF4">
      <w:start w:val="1"/>
      <w:numFmt w:val="bullet"/>
      <w:lvlText w:val=""/>
      <w:lvlJc w:val="left"/>
      <w:pPr>
        <w:ind w:left="1004" w:hanging="360"/>
      </w:pPr>
      <w:rPr>
        <w:rFonts w:ascii="Symbol" w:hAnsi="Symbol" w:hint="default"/>
      </w:rPr>
    </w:lvl>
    <w:lvl w:ilvl="1" w:tplc="04190019" w:tentative="1">
      <w:start w:val="1"/>
      <w:numFmt w:val="bullet"/>
      <w:lvlText w:val="o"/>
      <w:lvlJc w:val="left"/>
      <w:pPr>
        <w:ind w:left="1724" w:hanging="360"/>
      </w:pPr>
      <w:rPr>
        <w:rFonts w:ascii="Courier New" w:hAnsi="Courier New" w:cs="Courier New" w:hint="default"/>
      </w:rPr>
    </w:lvl>
    <w:lvl w:ilvl="2" w:tplc="0419001B" w:tentative="1">
      <w:start w:val="1"/>
      <w:numFmt w:val="bullet"/>
      <w:lvlText w:val=""/>
      <w:lvlJc w:val="left"/>
      <w:pPr>
        <w:ind w:left="2444" w:hanging="360"/>
      </w:pPr>
      <w:rPr>
        <w:rFonts w:ascii="Wingdings" w:hAnsi="Wingdings" w:hint="default"/>
      </w:rPr>
    </w:lvl>
    <w:lvl w:ilvl="3" w:tplc="0419000F" w:tentative="1">
      <w:start w:val="1"/>
      <w:numFmt w:val="bullet"/>
      <w:lvlText w:val=""/>
      <w:lvlJc w:val="left"/>
      <w:pPr>
        <w:ind w:left="3164" w:hanging="360"/>
      </w:pPr>
      <w:rPr>
        <w:rFonts w:ascii="Symbol" w:hAnsi="Symbol" w:hint="default"/>
      </w:rPr>
    </w:lvl>
    <w:lvl w:ilvl="4" w:tplc="04190019" w:tentative="1">
      <w:start w:val="1"/>
      <w:numFmt w:val="bullet"/>
      <w:lvlText w:val="o"/>
      <w:lvlJc w:val="left"/>
      <w:pPr>
        <w:ind w:left="3884" w:hanging="360"/>
      </w:pPr>
      <w:rPr>
        <w:rFonts w:ascii="Courier New" w:hAnsi="Courier New" w:cs="Courier New" w:hint="default"/>
      </w:rPr>
    </w:lvl>
    <w:lvl w:ilvl="5" w:tplc="0419001B" w:tentative="1">
      <w:start w:val="1"/>
      <w:numFmt w:val="bullet"/>
      <w:lvlText w:val=""/>
      <w:lvlJc w:val="left"/>
      <w:pPr>
        <w:ind w:left="4604" w:hanging="360"/>
      </w:pPr>
      <w:rPr>
        <w:rFonts w:ascii="Wingdings" w:hAnsi="Wingdings" w:hint="default"/>
      </w:rPr>
    </w:lvl>
    <w:lvl w:ilvl="6" w:tplc="0419000F" w:tentative="1">
      <w:start w:val="1"/>
      <w:numFmt w:val="bullet"/>
      <w:lvlText w:val=""/>
      <w:lvlJc w:val="left"/>
      <w:pPr>
        <w:ind w:left="5324" w:hanging="360"/>
      </w:pPr>
      <w:rPr>
        <w:rFonts w:ascii="Symbol" w:hAnsi="Symbol" w:hint="default"/>
      </w:rPr>
    </w:lvl>
    <w:lvl w:ilvl="7" w:tplc="04190019" w:tentative="1">
      <w:start w:val="1"/>
      <w:numFmt w:val="bullet"/>
      <w:lvlText w:val="o"/>
      <w:lvlJc w:val="left"/>
      <w:pPr>
        <w:ind w:left="6044" w:hanging="360"/>
      </w:pPr>
      <w:rPr>
        <w:rFonts w:ascii="Courier New" w:hAnsi="Courier New" w:cs="Courier New" w:hint="default"/>
      </w:rPr>
    </w:lvl>
    <w:lvl w:ilvl="8" w:tplc="0419001B" w:tentative="1">
      <w:start w:val="1"/>
      <w:numFmt w:val="bullet"/>
      <w:lvlText w:val=""/>
      <w:lvlJc w:val="left"/>
      <w:pPr>
        <w:ind w:left="6764" w:hanging="360"/>
      </w:pPr>
      <w:rPr>
        <w:rFonts w:ascii="Wingdings" w:hAnsi="Wingdings" w:hint="default"/>
      </w:rPr>
    </w:lvl>
  </w:abstractNum>
  <w:abstractNum w:abstractNumId="2" w15:restartNumberingAfterBreak="0">
    <w:nsid w:val="28FE6138"/>
    <w:multiLevelType w:val="hybridMultilevel"/>
    <w:tmpl w:val="F1840B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4DB7BEA"/>
    <w:multiLevelType w:val="hybridMultilevel"/>
    <w:tmpl w:val="D250EAAE"/>
    <w:lvl w:ilvl="0" w:tplc="5CE64FF2">
      <w:start w:val="1"/>
      <w:numFmt w:val="bullet"/>
      <w:lvlText w:val=""/>
      <w:lvlJc w:val="left"/>
      <w:pPr>
        <w:ind w:left="720" w:hanging="360"/>
      </w:pPr>
      <w:rPr>
        <w:rFonts w:ascii="Symbol" w:hAnsi="Symbol" w:hint="default"/>
      </w:rPr>
    </w:lvl>
    <w:lvl w:ilvl="1" w:tplc="729405FC" w:tentative="1">
      <w:start w:val="1"/>
      <w:numFmt w:val="bullet"/>
      <w:lvlText w:val="o"/>
      <w:lvlJc w:val="left"/>
      <w:pPr>
        <w:ind w:left="1440" w:hanging="360"/>
      </w:pPr>
      <w:rPr>
        <w:rFonts w:ascii="Courier New" w:hAnsi="Courier New" w:cs="Courier New" w:hint="default"/>
      </w:rPr>
    </w:lvl>
    <w:lvl w:ilvl="2" w:tplc="0AF25306" w:tentative="1">
      <w:start w:val="1"/>
      <w:numFmt w:val="bullet"/>
      <w:lvlText w:val=""/>
      <w:lvlJc w:val="left"/>
      <w:pPr>
        <w:ind w:left="2160" w:hanging="360"/>
      </w:pPr>
      <w:rPr>
        <w:rFonts w:ascii="Wingdings" w:hAnsi="Wingdings" w:hint="default"/>
      </w:rPr>
    </w:lvl>
    <w:lvl w:ilvl="3" w:tplc="8AEC279C" w:tentative="1">
      <w:start w:val="1"/>
      <w:numFmt w:val="bullet"/>
      <w:lvlText w:val=""/>
      <w:lvlJc w:val="left"/>
      <w:pPr>
        <w:ind w:left="2880" w:hanging="360"/>
      </w:pPr>
      <w:rPr>
        <w:rFonts w:ascii="Symbol" w:hAnsi="Symbol" w:hint="default"/>
      </w:rPr>
    </w:lvl>
    <w:lvl w:ilvl="4" w:tplc="D0806B70" w:tentative="1">
      <w:start w:val="1"/>
      <w:numFmt w:val="bullet"/>
      <w:lvlText w:val="o"/>
      <w:lvlJc w:val="left"/>
      <w:pPr>
        <w:ind w:left="3600" w:hanging="360"/>
      </w:pPr>
      <w:rPr>
        <w:rFonts w:ascii="Courier New" w:hAnsi="Courier New" w:cs="Courier New" w:hint="default"/>
      </w:rPr>
    </w:lvl>
    <w:lvl w:ilvl="5" w:tplc="1C30C122" w:tentative="1">
      <w:start w:val="1"/>
      <w:numFmt w:val="bullet"/>
      <w:lvlText w:val=""/>
      <w:lvlJc w:val="left"/>
      <w:pPr>
        <w:ind w:left="4320" w:hanging="360"/>
      </w:pPr>
      <w:rPr>
        <w:rFonts w:ascii="Wingdings" w:hAnsi="Wingdings" w:hint="default"/>
      </w:rPr>
    </w:lvl>
    <w:lvl w:ilvl="6" w:tplc="C68EB118" w:tentative="1">
      <w:start w:val="1"/>
      <w:numFmt w:val="bullet"/>
      <w:lvlText w:val=""/>
      <w:lvlJc w:val="left"/>
      <w:pPr>
        <w:ind w:left="5040" w:hanging="360"/>
      </w:pPr>
      <w:rPr>
        <w:rFonts w:ascii="Symbol" w:hAnsi="Symbol" w:hint="default"/>
      </w:rPr>
    </w:lvl>
    <w:lvl w:ilvl="7" w:tplc="6FD49958" w:tentative="1">
      <w:start w:val="1"/>
      <w:numFmt w:val="bullet"/>
      <w:lvlText w:val="o"/>
      <w:lvlJc w:val="left"/>
      <w:pPr>
        <w:ind w:left="5760" w:hanging="360"/>
      </w:pPr>
      <w:rPr>
        <w:rFonts w:ascii="Courier New" w:hAnsi="Courier New" w:cs="Courier New" w:hint="default"/>
      </w:rPr>
    </w:lvl>
    <w:lvl w:ilvl="8" w:tplc="417CC1E4" w:tentative="1">
      <w:start w:val="1"/>
      <w:numFmt w:val="bullet"/>
      <w:lvlText w:val=""/>
      <w:lvlJc w:val="left"/>
      <w:pPr>
        <w:ind w:left="6480" w:hanging="360"/>
      </w:pPr>
      <w:rPr>
        <w:rFonts w:ascii="Wingdings" w:hAnsi="Wingdings" w:hint="default"/>
      </w:rPr>
    </w:lvl>
  </w:abstractNum>
  <w:abstractNum w:abstractNumId="4" w15:restartNumberingAfterBreak="0">
    <w:nsid w:val="3E2C584A"/>
    <w:multiLevelType w:val="hybridMultilevel"/>
    <w:tmpl w:val="15FCDCE8"/>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F264529"/>
    <w:multiLevelType w:val="hybridMultilevel"/>
    <w:tmpl w:val="CE784D3E"/>
    <w:lvl w:ilvl="0" w:tplc="A170F14E">
      <w:numFmt w:val="bullet"/>
      <w:lvlText w:val=""/>
      <w:lvlJc w:val="left"/>
      <w:pPr>
        <w:ind w:left="862" w:hanging="360"/>
      </w:pPr>
      <w:rPr>
        <w:rFonts w:ascii="Symbol" w:eastAsia="Symbol" w:hAnsi="Symbol" w:cs="Symbol" w:hint="default"/>
        <w:b w:val="0"/>
        <w:bCs w:val="0"/>
        <w:i w:val="0"/>
        <w:iCs w:val="0"/>
        <w:spacing w:val="0"/>
        <w:w w:val="100"/>
        <w:sz w:val="24"/>
        <w:szCs w:val="24"/>
        <w:lang w:val="ru-RU" w:eastAsia="en-US" w:bidi="ar-SA"/>
      </w:rPr>
    </w:lvl>
    <w:lvl w:ilvl="1" w:tplc="C3C2A68C">
      <w:numFmt w:val="bullet"/>
      <w:lvlText w:val=""/>
      <w:lvlJc w:val="left"/>
      <w:pPr>
        <w:ind w:left="141" w:hanging="505"/>
      </w:pPr>
      <w:rPr>
        <w:rFonts w:ascii="Symbol" w:eastAsia="Symbol" w:hAnsi="Symbol" w:cs="Symbol" w:hint="default"/>
        <w:b w:val="0"/>
        <w:bCs w:val="0"/>
        <w:i w:val="0"/>
        <w:iCs w:val="0"/>
        <w:spacing w:val="0"/>
        <w:w w:val="100"/>
        <w:sz w:val="28"/>
        <w:szCs w:val="28"/>
        <w:lang w:val="ru-RU" w:eastAsia="en-US" w:bidi="ar-SA"/>
      </w:rPr>
    </w:lvl>
    <w:lvl w:ilvl="2" w:tplc="D4CE8350">
      <w:numFmt w:val="bullet"/>
      <w:lvlText w:val="•"/>
      <w:lvlJc w:val="left"/>
      <w:pPr>
        <w:ind w:left="1835" w:hanging="505"/>
      </w:pPr>
      <w:rPr>
        <w:rFonts w:hint="default"/>
        <w:lang w:val="ru-RU" w:eastAsia="en-US" w:bidi="ar-SA"/>
      </w:rPr>
    </w:lvl>
    <w:lvl w:ilvl="3" w:tplc="F8D46C2C">
      <w:numFmt w:val="bullet"/>
      <w:lvlText w:val="•"/>
      <w:lvlJc w:val="left"/>
      <w:pPr>
        <w:ind w:left="2810" w:hanging="505"/>
      </w:pPr>
      <w:rPr>
        <w:rFonts w:hint="default"/>
        <w:lang w:val="ru-RU" w:eastAsia="en-US" w:bidi="ar-SA"/>
      </w:rPr>
    </w:lvl>
    <w:lvl w:ilvl="4" w:tplc="393ABD50">
      <w:numFmt w:val="bullet"/>
      <w:lvlText w:val="•"/>
      <w:lvlJc w:val="left"/>
      <w:pPr>
        <w:ind w:left="3786" w:hanging="505"/>
      </w:pPr>
      <w:rPr>
        <w:rFonts w:hint="default"/>
        <w:lang w:val="ru-RU" w:eastAsia="en-US" w:bidi="ar-SA"/>
      </w:rPr>
    </w:lvl>
    <w:lvl w:ilvl="5" w:tplc="391C41B4">
      <w:numFmt w:val="bullet"/>
      <w:lvlText w:val="•"/>
      <w:lvlJc w:val="left"/>
      <w:pPr>
        <w:ind w:left="4761" w:hanging="505"/>
      </w:pPr>
      <w:rPr>
        <w:rFonts w:hint="default"/>
        <w:lang w:val="ru-RU" w:eastAsia="en-US" w:bidi="ar-SA"/>
      </w:rPr>
    </w:lvl>
    <w:lvl w:ilvl="6" w:tplc="E96A0BF0">
      <w:numFmt w:val="bullet"/>
      <w:lvlText w:val="•"/>
      <w:lvlJc w:val="left"/>
      <w:pPr>
        <w:ind w:left="5736" w:hanging="505"/>
      </w:pPr>
      <w:rPr>
        <w:rFonts w:hint="default"/>
        <w:lang w:val="ru-RU" w:eastAsia="en-US" w:bidi="ar-SA"/>
      </w:rPr>
    </w:lvl>
    <w:lvl w:ilvl="7" w:tplc="633A11D8">
      <w:numFmt w:val="bullet"/>
      <w:lvlText w:val="•"/>
      <w:lvlJc w:val="left"/>
      <w:pPr>
        <w:ind w:left="6712" w:hanging="505"/>
      </w:pPr>
      <w:rPr>
        <w:rFonts w:hint="default"/>
        <w:lang w:val="ru-RU" w:eastAsia="en-US" w:bidi="ar-SA"/>
      </w:rPr>
    </w:lvl>
    <w:lvl w:ilvl="8" w:tplc="D4DA3776">
      <w:numFmt w:val="bullet"/>
      <w:lvlText w:val="•"/>
      <w:lvlJc w:val="left"/>
      <w:pPr>
        <w:ind w:left="7687" w:hanging="505"/>
      </w:pPr>
      <w:rPr>
        <w:rFonts w:hint="default"/>
        <w:lang w:val="ru-RU" w:eastAsia="en-US" w:bidi="ar-SA"/>
      </w:rPr>
    </w:lvl>
  </w:abstractNum>
  <w:abstractNum w:abstractNumId="6" w15:restartNumberingAfterBreak="0">
    <w:nsid w:val="42D2357A"/>
    <w:multiLevelType w:val="hybridMultilevel"/>
    <w:tmpl w:val="D9B8E5D6"/>
    <w:lvl w:ilvl="0" w:tplc="6374C50A">
      <w:start w:val="1"/>
      <w:numFmt w:val="bullet"/>
      <w:lvlText w:val=""/>
      <w:lvlJc w:val="left"/>
      <w:pPr>
        <w:ind w:left="720" w:hanging="360"/>
      </w:pPr>
      <w:rPr>
        <w:rFonts w:ascii="Symbol" w:hAnsi="Symbol" w:hint="default"/>
      </w:rPr>
    </w:lvl>
    <w:lvl w:ilvl="1" w:tplc="9A9E2D80" w:tentative="1">
      <w:start w:val="1"/>
      <w:numFmt w:val="bullet"/>
      <w:lvlText w:val="o"/>
      <w:lvlJc w:val="left"/>
      <w:pPr>
        <w:ind w:left="1440" w:hanging="360"/>
      </w:pPr>
      <w:rPr>
        <w:rFonts w:ascii="Courier New" w:hAnsi="Courier New" w:cs="Courier New" w:hint="default"/>
      </w:rPr>
    </w:lvl>
    <w:lvl w:ilvl="2" w:tplc="DA1885F6" w:tentative="1">
      <w:start w:val="1"/>
      <w:numFmt w:val="bullet"/>
      <w:lvlText w:val=""/>
      <w:lvlJc w:val="left"/>
      <w:pPr>
        <w:ind w:left="2160" w:hanging="360"/>
      </w:pPr>
      <w:rPr>
        <w:rFonts w:ascii="Wingdings" w:hAnsi="Wingdings" w:hint="default"/>
      </w:rPr>
    </w:lvl>
    <w:lvl w:ilvl="3" w:tplc="D0DAB56C" w:tentative="1">
      <w:start w:val="1"/>
      <w:numFmt w:val="bullet"/>
      <w:lvlText w:val=""/>
      <w:lvlJc w:val="left"/>
      <w:pPr>
        <w:ind w:left="2880" w:hanging="360"/>
      </w:pPr>
      <w:rPr>
        <w:rFonts w:ascii="Symbol" w:hAnsi="Symbol" w:hint="default"/>
      </w:rPr>
    </w:lvl>
    <w:lvl w:ilvl="4" w:tplc="8DB02DAE" w:tentative="1">
      <w:start w:val="1"/>
      <w:numFmt w:val="bullet"/>
      <w:lvlText w:val="o"/>
      <w:lvlJc w:val="left"/>
      <w:pPr>
        <w:ind w:left="3600" w:hanging="360"/>
      </w:pPr>
      <w:rPr>
        <w:rFonts w:ascii="Courier New" w:hAnsi="Courier New" w:cs="Courier New" w:hint="default"/>
      </w:rPr>
    </w:lvl>
    <w:lvl w:ilvl="5" w:tplc="F23A42EE" w:tentative="1">
      <w:start w:val="1"/>
      <w:numFmt w:val="bullet"/>
      <w:lvlText w:val=""/>
      <w:lvlJc w:val="left"/>
      <w:pPr>
        <w:ind w:left="4320" w:hanging="360"/>
      </w:pPr>
      <w:rPr>
        <w:rFonts w:ascii="Wingdings" w:hAnsi="Wingdings" w:hint="default"/>
      </w:rPr>
    </w:lvl>
    <w:lvl w:ilvl="6" w:tplc="F53A7B84" w:tentative="1">
      <w:start w:val="1"/>
      <w:numFmt w:val="bullet"/>
      <w:lvlText w:val=""/>
      <w:lvlJc w:val="left"/>
      <w:pPr>
        <w:ind w:left="5040" w:hanging="360"/>
      </w:pPr>
      <w:rPr>
        <w:rFonts w:ascii="Symbol" w:hAnsi="Symbol" w:hint="default"/>
      </w:rPr>
    </w:lvl>
    <w:lvl w:ilvl="7" w:tplc="1E4EEC96" w:tentative="1">
      <w:start w:val="1"/>
      <w:numFmt w:val="bullet"/>
      <w:lvlText w:val="o"/>
      <w:lvlJc w:val="left"/>
      <w:pPr>
        <w:ind w:left="5760" w:hanging="360"/>
      </w:pPr>
      <w:rPr>
        <w:rFonts w:ascii="Courier New" w:hAnsi="Courier New" w:cs="Courier New" w:hint="default"/>
      </w:rPr>
    </w:lvl>
    <w:lvl w:ilvl="8" w:tplc="D50A5D20" w:tentative="1">
      <w:start w:val="1"/>
      <w:numFmt w:val="bullet"/>
      <w:lvlText w:val=""/>
      <w:lvlJc w:val="left"/>
      <w:pPr>
        <w:ind w:left="6480" w:hanging="360"/>
      </w:pPr>
      <w:rPr>
        <w:rFonts w:ascii="Wingdings" w:hAnsi="Wingdings" w:hint="default"/>
      </w:rPr>
    </w:lvl>
  </w:abstractNum>
  <w:abstractNum w:abstractNumId="7" w15:restartNumberingAfterBreak="0">
    <w:nsid w:val="5332759B"/>
    <w:multiLevelType w:val="hybridMultilevel"/>
    <w:tmpl w:val="C1D6CDF4"/>
    <w:lvl w:ilvl="0" w:tplc="BA365F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88B279E"/>
    <w:multiLevelType w:val="hybridMultilevel"/>
    <w:tmpl w:val="23862622"/>
    <w:lvl w:ilvl="0" w:tplc="8F289B38">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9" w15:restartNumberingAfterBreak="0">
    <w:nsid w:val="5ED73518"/>
    <w:multiLevelType w:val="hybridMultilevel"/>
    <w:tmpl w:val="1E96AD64"/>
    <w:lvl w:ilvl="0" w:tplc="9FF4E194">
      <w:start w:val="1"/>
      <w:numFmt w:val="bullet"/>
      <w:lvlText w:val=""/>
      <w:lvlJc w:val="left"/>
      <w:pPr>
        <w:ind w:left="1004" w:hanging="360"/>
      </w:pPr>
      <w:rPr>
        <w:rFonts w:ascii="Symbol" w:hAnsi="Symbol" w:hint="default"/>
      </w:rPr>
    </w:lvl>
    <w:lvl w:ilvl="1" w:tplc="04190019" w:tentative="1">
      <w:start w:val="1"/>
      <w:numFmt w:val="bullet"/>
      <w:lvlText w:val="o"/>
      <w:lvlJc w:val="left"/>
      <w:pPr>
        <w:ind w:left="1724" w:hanging="360"/>
      </w:pPr>
      <w:rPr>
        <w:rFonts w:ascii="Courier New" w:hAnsi="Courier New" w:cs="Courier New" w:hint="default"/>
      </w:rPr>
    </w:lvl>
    <w:lvl w:ilvl="2" w:tplc="0419001B" w:tentative="1">
      <w:start w:val="1"/>
      <w:numFmt w:val="bullet"/>
      <w:lvlText w:val=""/>
      <w:lvlJc w:val="left"/>
      <w:pPr>
        <w:ind w:left="2444" w:hanging="360"/>
      </w:pPr>
      <w:rPr>
        <w:rFonts w:ascii="Wingdings" w:hAnsi="Wingdings" w:hint="default"/>
      </w:rPr>
    </w:lvl>
    <w:lvl w:ilvl="3" w:tplc="0419000F" w:tentative="1">
      <w:start w:val="1"/>
      <w:numFmt w:val="bullet"/>
      <w:lvlText w:val=""/>
      <w:lvlJc w:val="left"/>
      <w:pPr>
        <w:ind w:left="3164" w:hanging="360"/>
      </w:pPr>
      <w:rPr>
        <w:rFonts w:ascii="Symbol" w:hAnsi="Symbol" w:hint="default"/>
      </w:rPr>
    </w:lvl>
    <w:lvl w:ilvl="4" w:tplc="04190019" w:tentative="1">
      <w:start w:val="1"/>
      <w:numFmt w:val="bullet"/>
      <w:lvlText w:val="o"/>
      <w:lvlJc w:val="left"/>
      <w:pPr>
        <w:ind w:left="3884" w:hanging="360"/>
      </w:pPr>
      <w:rPr>
        <w:rFonts w:ascii="Courier New" w:hAnsi="Courier New" w:cs="Courier New" w:hint="default"/>
      </w:rPr>
    </w:lvl>
    <w:lvl w:ilvl="5" w:tplc="0419001B" w:tentative="1">
      <w:start w:val="1"/>
      <w:numFmt w:val="bullet"/>
      <w:lvlText w:val=""/>
      <w:lvlJc w:val="left"/>
      <w:pPr>
        <w:ind w:left="4604" w:hanging="360"/>
      </w:pPr>
      <w:rPr>
        <w:rFonts w:ascii="Wingdings" w:hAnsi="Wingdings" w:hint="default"/>
      </w:rPr>
    </w:lvl>
    <w:lvl w:ilvl="6" w:tplc="0419000F" w:tentative="1">
      <w:start w:val="1"/>
      <w:numFmt w:val="bullet"/>
      <w:lvlText w:val=""/>
      <w:lvlJc w:val="left"/>
      <w:pPr>
        <w:ind w:left="5324" w:hanging="360"/>
      </w:pPr>
      <w:rPr>
        <w:rFonts w:ascii="Symbol" w:hAnsi="Symbol" w:hint="default"/>
      </w:rPr>
    </w:lvl>
    <w:lvl w:ilvl="7" w:tplc="04190019" w:tentative="1">
      <w:start w:val="1"/>
      <w:numFmt w:val="bullet"/>
      <w:lvlText w:val="o"/>
      <w:lvlJc w:val="left"/>
      <w:pPr>
        <w:ind w:left="6044" w:hanging="360"/>
      </w:pPr>
      <w:rPr>
        <w:rFonts w:ascii="Courier New" w:hAnsi="Courier New" w:cs="Courier New" w:hint="default"/>
      </w:rPr>
    </w:lvl>
    <w:lvl w:ilvl="8" w:tplc="0419001B" w:tentative="1">
      <w:start w:val="1"/>
      <w:numFmt w:val="bullet"/>
      <w:lvlText w:val=""/>
      <w:lvlJc w:val="left"/>
      <w:pPr>
        <w:ind w:left="6764" w:hanging="360"/>
      </w:pPr>
      <w:rPr>
        <w:rFonts w:ascii="Wingdings" w:hAnsi="Wingdings" w:hint="default"/>
      </w:rPr>
    </w:lvl>
  </w:abstractNum>
  <w:abstractNum w:abstractNumId="10" w15:restartNumberingAfterBreak="0">
    <w:nsid w:val="620A6B00"/>
    <w:multiLevelType w:val="hybridMultilevel"/>
    <w:tmpl w:val="3634EE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7CAA481D"/>
    <w:multiLevelType w:val="hybridMultilevel"/>
    <w:tmpl w:val="722CA6A8"/>
    <w:lvl w:ilvl="0" w:tplc="4DE83596">
      <w:start w:val="1"/>
      <w:numFmt w:val="bullet"/>
      <w:lvlText w:val=""/>
      <w:lvlJc w:val="left"/>
      <w:pPr>
        <w:ind w:left="709" w:hanging="360"/>
      </w:pPr>
      <w:rPr>
        <w:rFonts w:ascii="Symbol" w:hAnsi="Symbol" w:hint="default"/>
      </w:rPr>
    </w:lvl>
    <w:lvl w:ilvl="1" w:tplc="04190019" w:tentative="1">
      <w:start w:val="1"/>
      <w:numFmt w:val="bullet"/>
      <w:lvlText w:val="o"/>
      <w:lvlJc w:val="left"/>
      <w:pPr>
        <w:ind w:left="1429" w:hanging="360"/>
      </w:pPr>
      <w:rPr>
        <w:rFonts w:ascii="Courier New" w:hAnsi="Courier New" w:cs="Courier New" w:hint="default"/>
      </w:rPr>
    </w:lvl>
    <w:lvl w:ilvl="2" w:tplc="0419001B" w:tentative="1">
      <w:start w:val="1"/>
      <w:numFmt w:val="bullet"/>
      <w:lvlText w:val=""/>
      <w:lvlJc w:val="left"/>
      <w:pPr>
        <w:ind w:left="2149" w:hanging="360"/>
      </w:pPr>
      <w:rPr>
        <w:rFonts w:ascii="Wingdings" w:hAnsi="Wingdings" w:hint="default"/>
      </w:rPr>
    </w:lvl>
    <w:lvl w:ilvl="3" w:tplc="0419000F" w:tentative="1">
      <w:start w:val="1"/>
      <w:numFmt w:val="bullet"/>
      <w:lvlText w:val=""/>
      <w:lvlJc w:val="left"/>
      <w:pPr>
        <w:ind w:left="2869" w:hanging="360"/>
      </w:pPr>
      <w:rPr>
        <w:rFonts w:ascii="Symbol" w:hAnsi="Symbol" w:hint="default"/>
      </w:rPr>
    </w:lvl>
    <w:lvl w:ilvl="4" w:tplc="04190019" w:tentative="1">
      <w:start w:val="1"/>
      <w:numFmt w:val="bullet"/>
      <w:lvlText w:val="o"/>
      <w:lvlJc w:val="left"/>
      <w:pPr>
        <w:ind w:left="3589" w:hanging="360"/>
      </w:pPr>
      <w:rPr>
        <w:rFonts w:ascii="Courier New" w:hAnsi="Courier New" w:cs="Courier New" w:hint="default"/>
      </w:rPr>
    </w:lvl>
    <w:lvl w:ilvl="5" w:tplc="0419001B" w:tentative="1">
      <w:start w:val="1"/>
      <w:numFmt w:val="bullet"/>
      <w:lvlText w:val=""/>
      <w:lvlJc w:val="left"/>
      <w:pPr>
        <w:ind w:left="4309" w:hanging="360"/>
      </w:pPr>
      <w:rPr>
        <w:rFonts w:ascii="Wingdings" w:hAnsi="Wingdings" w:hint="default"/>
      </w:rPr>
    </w:lvl>
    <w:lvl w:ilvl="6" w:tplc="0419000F" w:tentative="1">
      <w:start w:val="1"/>
      <w:numFmt w:val="bullet"/>
      <w:lvlText w:val=""/>
      <w:lvlJc w:val="left"/>
      <w:pPr>
        <w:ind w:left="5029" w:hanging="360"/>
      </w:pPr>
      <w:rPr>
        <w:rFonts w:ascii="Symbol" w:hAnsi="Symbol" w:hint="default"/>
      </w:rPr>
    </w:lvl>
    <w:lvl w:ilvl="7" w:tplc="04190019" w:tentative="1">
      <w:start w:val="1"/>
      <w:numFmt w:val="bullet"/>
      <w:lvlText w:val="o"/>
      <w:lvlJc w:val="left"/>
      <w:pPr>
        <w:ind w:left="5749" w:hanging="360"/>
      </w:pPr>
      <w:rPr>
        <w:rFonts w:ascii="Courier New" w:hAnsi="Courier New" w:cs="Courier New" w:hint="default"/>
      </w:rPr>
    </w:lvl>
    <w:lvl w:ilvl="8" w:tplc="0419001B" w:tentative="1">
      <w:start w:val="1"/>
      <w:numFmt w:val="bullet"/>
      <w:lvlText w:val=""/>
      <w:lvlJc w:val="left"/>
      <w:pPr>
        <w:ind w:left="6469" w:hanging="360"/>
      </w:pPr>
      <w:rPr>
        <w:rFonts w:ascii="Wingdings" w:hAnsi="Wingdings" w:hint="default"/>
      </w:rPr>
    </w:lvl>
  </w:abstractNum>
  <w:num w:numId="1">
    <w:abstractNumId w:val="5"/>
  </w:num>
  <w:num w:numId="2">
    <w:abstractNumId w:val="8"/>
  </w:num>
  <w:num w:numId="3">
    <w:abstractNumId w:val="7"/>
  </w:num>
  <w:num w:numId="4">
    <w:abstractNumId w:val="11"/>
  </w:num>
  <w:num w:numId="5">
    <w:abstractNumId w:val="6"/>
  </w:num>
  <w:num w:numId="6">
    <w:abstractNumId w:val="3"/>
  </w:num>
  <w:num w:numId="7">
    <w:abstractNumId w:val="4"/>
  </w:num>
  <w:num w:numId="8">
    <w:abstractNumId w:val="9"/>
  </w:num>
  <w:num w:numId="9">
    <w:abstractNumId w:val="1"/>
  </w:num>
  <w:num w:numId="10">
    <w:abstractNumId w:val="10"/>
  </w:num>
  <w:num w:numId="11">
    <w:abstractNumId w:val="0"/>
  </w:num>
  <w:num w:numId="12">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9"/>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F22AE0"/>
    <w:rsid w:val="000436DE"/>
    <w:rsid w:val="00067889"/>
    <w:rsid w:val="000719AC"/>
    <w:rsid w:val="00090B40"/>
    <w:rsid w:val="000D0ACF"/>
    <w:rsid w:val="001254EB"/>
    <w:rsid w:val="001B221B"/>
    <w:rsid w:val="001C4520"/>
    <w:rsid w:val="001D107F"/>
    <w:rsid w:val="002471F1"/>
    <w:rsid w:val="00270741"/>
    <w:rsid w:val="002E5726"/>
    <w:rsid w:val="0030725E"/>
    <w:rsid w:val="003217B3"/>
    <w:rsid w:val="003B73CB"/>
    <w:rsid w:val="00426324"/>
    <w:rsid w:val="00431179"/>
    <w:rsid w:val="00437066"/>
    <w:rsid w:val="00497C2B"/>
    <w:rsid w:val="004C1E07"/>
    <w:rsid w:val="004F5020"/>
    <w:rsid w:val="00502ACB"/>
    <w:rsid w:val="00532ABE"/>
    <w:rsid w:val="00573C1A"/>
    <w:rsid w:val="005945D1"/>
    <w:rsid w:val="006311D3"/>
    <w:rsid w:val="00687940"/>
    <w:rsid w:val="006969C7"/>
    <w:rsid w:val="00717F4F"/>
    <w:rsid w:val="007913CB"/>
    <w:rsid w:val="007B5B28"/>
    <w:rsid w:val="007C6275"/>
    <w:rsid w:val="007F54DC"/>
    <w:rsid w:val="00812C73"/>
    <w:rsid w:val="008B6E0E"/>
    <w:rsid w:val="008E3702"/>
    <w:rsid w:val="00905077"/>
    <w:rsid w:val="00940B5D"/>
    <w:rsid w:val="00944B93"/>
    <w:rsid w:val="0096178B"/>
    <w:rsid w:val="00996F76"/>
    <w:rsid w:val="00A95D36"/>
    <w:rsid w:val="00AF4097"/>
    <w:rsid w:val="00B073F0"/>
    <w:rsid w:val="00B25D26"/>
    <w:rsid w:val="00B32BEA"/>
    <w:rsid w:val="00B33A78"/>
    <w:rsid w:val="00B3414D"/>
    <w:rsid w:val="00B90C77"/>
    <w:rsid w:val="00BB7943"/>
    <w:rsid w:val="00C414F9"/>
    <w:rsid w:val="00C4717E"/>
    <w:rsid w:val="00C73468"/>
    <w:rsid w:val="00C84135"/>
    <w:rsid w:val="00CA5D8C"/>
    <w:rsid w:val="00D16655"/>
    <w:rsid w:val="00D56A20"/>
    <w:rsid w:val="00D80CA2"/>
    <w:rsid w:val="00DD60DB"/>
    <w:rsid w:val="00E048DB"/>
    <w:rsid w:val="00E47837"/>
    <w:rsid w:val="00E6369E"/>
    <w:rsid w:val="00E97F98"/>
    <w:rsid w:val="00ED3289"/>
    <w:rsid w:val="00F22AE0"/>
    <w:rsid w:val="00F61468"/>
    <w:rsid w:val="00F824AB"/>
    <w:rsid w:val="00F94939"/>
    <w:rsid w:val="00F96F3C"/>
    <w:rsid w:val="00FF64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536EA"/>
  <w15:docId w15:val="{2951E5EA-990F-4FD9-B327-1665E1FE6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5077"/>
  </w:style>
  <w:style w:type="paragraph" w:styleId="1">
    <w:name w:val="heading 1"/>
    <w:basedOn w:val="a"/>
    <w:next w:val="a"/>
    <w:link w:val="10"/>
    <w:uiPriority w:val="9"/>
    <w:qFormat/>
    <w:rsid w:val="00F22AE0"/>
    <w:pPr>
      <w:keepNext/>
      <w:keepLines/>
      <w:spacing w:before="240" w:after="0"/>
      <w:outlineLvl w:val="0"/>
    </w:pPr>
    <w:rPr>
      <w:rFonts w:asciiTheme="majorHAnsi" w:eastAsiaTheme="majorEastAsia" w:hAnsiTheme="majorHAnsi" w:cstheme="majorBidi"/>
      <w:color w:val="3E762A" w:themeColor="accent1" w:themeShade="BF"/>
      <w:sz w:val="32"/>
      <w:szCs w:val="32"/>
    </w:rPr>
  </w:style>
  <w:style w:type="paragraph" w:styleId="2">
    <w:name w:val="heading 2"/>
    <w:basedOn w:val="a"/>
    <w:link w:val="20"/>
    <w:uiPriority w:val="9"/>
    <w:unhideWhenUsed/>
    <w:qFormat/>
    <w:rsid w:val="00F22AE0"/>
    <w:pPr>
      <w:widowControl w:val="0"/>
      <w:autoSpaceDE w:val="0"/>
      <w:autoSpaceDN w:val="0"/>
      <w:spacing w:after="0" w:line="240" w:lineRule="auto"/>
      <w:ind w:left="583" w:hanging="360"/>
      <w:outlineLvl w:val="1"/>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2AE0"/>
    <w:rPr>
      <w:rFonts w:asciiTheme="majorHAnsi" w:eastAsiaTheme="majorEastAsia" w:hAnsiTheme="majorHAnsi" w:cstheme="majorBidi"/>
      <w:color w:val="3E762A" w:themeColor="accent1" w:themeShade="BF"/>
      <w:sz w:val="32"/>
      <w:szCs w:val="32"/>
    </w:rPr>
  </w:style>
  <w:style w:type="character" w:customStyle="1" w:styleId="20">
    <w:name w:val="Заголовок 2 Знак"/>
    <w:basedOn w:val="a0"/>
    <w:link w:val="2"/>
    <w:uiPriority w:val="9"/>
    <w:rsid w:val="00F22AE0"/>
    <w:rPr>
      <w:rFonts w:ascii="Times New Roman" w:eastAsia="Times New Roman" w:hAnsi="Times New Roman" w:cs="Times New Roman"/>
      <w:b/>
      <w:bCs/>
      <w:sz w:val="24"/>
      <w:szCs w:val="24"/>
    </w:rPr>
  </w:style>
  <w:style w:type="paragraph" w:styleId="a3">
    <w:name w:val="List Paragraph"/>
    <w:basedOn w:val="a"/>
    <w:link w:val="a4"/>
    <w:uiPriority w:val="1"/>
    <w:qFormat/>
    <w:rsid w:val="00905077"/>
    <w:pPr>
      <w:ind w:left="720"/>
      <w:contextualSpacing/>
    </w:pPr>
  </w:style>
  <w:style w:type="paragraph" w:styleId="a5">
    <w:name w:val="Body Text"/>
    <w:basedOn w:val="a"/>
    <w:link w:val="a6"/>
    <w:uiPriority w:val="1"/>
    <w:qFormat/>
    <w:rsid w:val="00F22AE0"/>
    <w:pPr>
      <w:widowControl w:val="0"/>
      <w:autoSpaceDE w:val="0"/>
      <w:autoSpaceDN w:val="0"/>
      <w:spacing w:after="0" w:line="240" w:lineRule="auto"/>
      <w:ind w:left="223"/>
    </w:pPr>
    <w:rPr>
      <w:rFonts w:ascii="Times New Roman" w:eastAsia="Times New Roman" w:hAnsi="Times New Roman" w:cs="Times New Roman"/>
      <w:sz w:val="24"/>
      <w:szCs w:val="24"/>
    </w:rPr>
  </w:style>
  <w:style w:type="character" w:customStyle="1" w:styleId="a6">
    <w:name w:val="Основной текст Знак"/>
    <w:basedOn w:val="a0"/>
    <w:link w:val="a5"/>
    <w:uiPriority w:val="1"/>
    <w:rsid w:val="00F22AE0"/>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F22AE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22AE0"/>
    <w:pPr>
      <w:widowControl w:val="0"/>
      <w:autoSpaceDE w:val="0"/>
      <w:autoSpaceDN w:val="0"/>
      <w:spacing w:after="0" w:line="240" w:lineRule="auto"/>
      <w:ind w:left="110"/>
    </w:pPr>
    <w:rPr>
      <w:rFonts w:ascii="Times New Roman" w:eastAsia="Times New Roman" w:hAnsi="Times New Roman" w:cs="Times New Roman"/>
    </w:rPr>
  </w:style>
  <w:style w:type="table" w:styleId="a7">
    <w:name w:val="Table Grid"/>
    <w:basedOn w:val="a1"/>
    <w:uiPriority w:val="39"/>
    <w:rsid w:val="00F22A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uiPriority w:val="59"/>
    <w:rsid w:val="00E97F9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1"/>
    <w:qFormat/>
    <w:locked/>
    <w:rsid w:val="007C6275"/>
  </w:style>
  <w:style w:type="paragraph" w:styleId="a8">
    <w:name w:val="No Spacing"/>
    <w:link w:val="a9"/>
    <w:qFormat/>
    <w:rsid w:val="00067889"/>
    <w:pPr>
      <w:spacing w:after="0" w:line="240" w:lineRule="auto"/>
    </w:pPr>
  </w:style>
  <w:style w:type="character" w:customStyle="1" w:styleId="a9">
    <w:name w:val="Без интервала Знак"/>
    <w:link w:val="a8"/>
    <w:rsid w:val="001C4520"/>
  </w:style>
  <w:style w:type="paragraph" w:styleId="HTML">
    <w:name w:val="HTML Preformatted"/>
    <w:basedOn w:val="a"/>
    <w:link w:val="HTML0"/>
    <w:uiPriority w:val="99"/>
    <w:unhideWhenUsed/>
    <w:rsid w:val="001C4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C4520"/>
    <w:rPr>
      <w:rFonts w:ascii="Courier New" w:eastAsia="Times New Roman" w:hAnsi="Courier New" w:cs="Courier New"/>
      <w:sz w:val="20"/>
      <w:szCs w:val="20"/>
      <w:lang w:eastAsia="ru-RU"/>
    </w:rPr>
  </w:style>
  <w:style w:type="paragraph" w:styleId="aa">
    <w:name w:val="Normal (Web)"/>
    <w:basedOn w:val="a"/>
    <w:uiPriority w:val="99"/>
    <w:unhideWhenUsed/>
    <w:rsid w:val="001C45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Нижний колонтитул1"/>
    <w:basedOn w:val="a"/>
    <w:link w:val="ab"/>
    <w:uiPriority w:val="99"/>
    <w:unhideWhenUsed/>
    <w:rsid w:val="00B25D26"/>
    <w:pPr>
      <w:tabs>
        <w:tab w:val="center" w:pos="4677"/>
        <w:tab w:val="right" w:pos="9355"/>
      </w:tabs>
      <w:spacing w:after="0" w:line="240" w:lineRule="auto"/>
      <w:jc w:val="both"/>
    </w:pPr>
    <w:rPr>
      <w:rFonts w:ascii="Times New Roman" w:hAnsi="Times New Roman"/>
      <w:sz w:val="24"/>
    </w:rPr>
  </w:style>
  <w:style w:type="character" w:customStyle="1" w:styleId="ab">
    <w:name w:val="Нижний колонтитул Знак"/>
    <w:basedOn w:val="a0"/>
    <w:link w:val="12"/>
    <w:uiPriority w:val="99"/>
    <w:rsid w:val="00B25D26"/>
    <w:rPr>
      <w:rFonts w:ascii="Times New Roman" w:hAnsi="Times New Roman"/>
      <w:sz w:val="24"/>
    </w:rPr>
  </w:style>
  <w:style w:type="paragraph" w:styleId="ac">
    <w:name w:val="footer"/>
    <w:basedOn w:val="a"/>
    <w:link w:val="13"/>
    <w:uiPriority w:val="99"/>
    <w:semiHidden/>
    <w:unhideWhenUsed/>
    <w:rsid w:val="00B25D26"/>
    <w:pPr>
      <w:tabs>
        <w:tab w:val="center" w:pos="4677"/>
        <w:tab w:val="right" w:pos="9355"/>
      </w:tabs>
      <w:spacing w:after="0" w:line="240" w:lineRule="auto"/>
    </w:pPr>
  </w:style>
  <w:style w:type="character" w:customStyle="1" w:styleId="13">
    <w:name w:val="Нижний колонтитул Знак1"/>
    <w:basedOn w:val="a0"/>
    <w:link w:val="ac"/>
    <w:uiPriority w:val="99"/>
    <w:semiHidden/>
    <w:rsid w:val="00B25D26"/>
  </w:style>
  <w:style w:type="paragraph" w:customStyle="1" w:styleId="-11">
    <w:name w:val="Цветной список - Акцент 11"/>
    <w:basedOn w:val="a"/>
    <w:uiPriority w:val="34"/>
    <w:qFormat/>
    <w:rsid w:val="00B32BEA"/>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21">
    <w:name w:val="Средняя сетка 21"/>
    <w:link w:val="22"/>
    <w:uiPriority w:val="1"/>
    <w:qFormat/>
    <w:rsid w:val="00B32BEA"/>
    <w:pPr>
      <w:suppressAutoHyphens/>
      <w:spacing w:after="0" w:line="240" w:lineRule="auto"/>
    </w:pPr>
    <w:rPr>
      <w:rFonts w:ascii="Calibri" w:eastAsia="Calibri" w:hAnsi="Calibri" w:cs="Calibri"/>
      <w:lang w:eastAsia="ar-SA"/>
    </w:rPr>
  </w:style>
  <w:style w:type="character" w:customStyle="1" w:styleId="22">
    <w:name w:val="Средняя сетка 2 Знак"/>
    <w:link w:val="21"/>
    <w:uiPriority w:val="1"/>
    <w:locked/>
    <w:rsid w:val="00B32BEA"/>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6056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Зеленый">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A8C3F-2E89-4C84-A07F-4F36699F9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11</Pages>
  <Words>2674</Words>
  <Characters>15244</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2025-06-14T16:10:00Z</dcterms:created>
  <dcterms:modified xsi:type="dcterms:W3CDTF">2025-09-18T10:48:00Z</dcterms:modified>
</cp:coreProperties>
</file>